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720.0" w:type="dxa"/>
        <w:jc w:val="left"/>
        <w:tblInd w:w="-220.0" w:type="dxa"/>
        <w:tblLayout w:type="fixed"/>
        <w:tblLook w:val="0000"/>
      </w:tblPr>
      <w:tblGrid>
        <w:gridCol w:w="4920"/>
        <w:gridCol w:w="4800"/>
        <w:tblGridChange w:id="0">
          <w:tblGrid>
            <w:gridCol w:w="4920"/>
            <w:gridCol w:w="480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2">
            <w:pPr>
              <w:pStyle w:val="Title"/>
              <w:tabs>
                <w:tab w:val="center" w:leader="none" w:pos="142"/>
              </w:tabs>
              <w:ind w:right="-185"/>
              <w:jc w:val="left"/>
              <w:rPr>
                <w:b w:val="0"/>
              </w:rPr>
            </w:pPr>
            <w:r w:rsidDel="00000000" w:rsidR="00000000" w:rsidRPr="00000000">
              <w:rPr>
                <w:b w:val="0"/>
                <w:rtl w:val="0"/>
              </w:rPr>
              <w:t xml:space="preserve">     </w:t>
            </w:r>
          </w:p>
        </w:tc>
        <w:tc>
          <w:tcPr/>
          <w:p w:rsidR="00000000" w:rsidDel="00000000" w:rsidP="00000000" w:rsidRDefault="00000000" w:rsidRPr="00000000" w14:paraId="00000003">
            <w:pPr>
              <w:pStyle w:val="Title"/>
              <w:tabs>
                <w:tab w:val="center" w:leader="none" w:pos="142"/>
              </w:tabs>
              <w:ind w:right="-185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Додаток </w:t>
            </w:r>
          </w:p>
          <w:p w:rsidR="00000000" w:rsidDel="00000000" w:rsidP="00000000" w:rsidRDefault="00000000" w:rsidRPr="00000000" w14:paraId="00000004">
            <w:pPr>
              <w:pStyle w:val="Title"/>
              <w:tabs>
                <w:tab w:val="center" w:leader="none" w:pos="142"/>
              </w:tabs>
              <w:ind w:right="-185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до рішення Сквирської міської  ради</w:t>
            </w:r>
          </w:p>
          <w:p w:rsidR="00000000" w:rsidDel="00000000" w:rsidP="00000000" w:rsidRDefault="00000000" w:rsidRPr="00000000" w14:paraId="00000005">
            <w:pPr>
              <w:pStyle w:val="Title"/>
              <w:tabs>
                <w:tab w:val="center" w:leader="none" w:pos="142"/>
              </w:tabs>
              <w:ind w:right="-185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від 27.07.2023 №40-37-VІІІ</w:t>
            </w:r>
          </w:p>
          <w:p w:rsidR="00000000" w:rsidDel="00000000" w:rsidP="00000000" w:rsidRDefault="00000000" w:rsidRPr="00000000" w14:paraId="00000006">
            <w:pPr>
              <w:pStyle w:val="Title"/>
              <w:tabs>
                <w:tab w:val="center" w:leader="none" w:pos="142"/>
              </w:tabs>
              <w:ind w:right="-185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7">
            <w:pPr>
              <w:pStyle w:val="Title"/>
              <w:tabs>
                <w:tab w:val="center" w:leader="none" w:pos="142"/>
              </w:tabs>
              <w:ind w:right="-185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8">
      <w:pPr>
        <w:pStyle w:val="Title"/>
        <w:tabs>
          <w:tab w:val="center" w:leader="none" w:pos="142"/>
        </w:tabs>
        <w:ind w:right="-185"/>
        <w:jc w:val="left"/>
        <w:rPr>
          <w:b w:val="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Style w:val="Title"/>
        <w:tabs>
          <w:tab w:val="center" w:leader="none" w:pos="142"/>
        </w:tabs>
        <w:ind w:right="-185"/>
        <w:jc w:val="left"/>
        <w:rPr>
          <w:b w:val="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both"/>
        <w:rPr>
          <w:b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right"/>
        <w:rPr>
          <w:b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both"/>
        <w:rPr>
          <w:b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both"/>
        <w:rPr>
          <w:b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both"/>
        <w:rPr>
          <w:b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both"/>
        <w:rPr>
          <w:b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both"/>
        <w:rPr>
          <w:b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both"/>
        <w:rPr>
          <w:b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tabs>
          <w:tab w:val="left" w:leader="none" w:pos="3165"/>
        </w:tabs>
        <w:jc w:val="center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tabs>
          <w:tab w:val="left" w:leader="none" w:pos="3165"/>
        </w:tabs>
        <w:jc w:val="center"/>
        <w:rPr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tabs>
          <w:tab w:val="left" w:leader="none" w:pos="3165"/>
        </w:tabs>
        <w:jc w:val="center"/>
        <w:rPr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tabs>
          <w:tab w:val="left" w:leader="none" w:pos="3165"/>
        </w:tabs>
        <w:jc w:val="center"/>
        <w:rPr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tabs>
          <w:tab w:val="left" w:leader="none" w:pos="3165"/>
        </w:tabs>
        <w:jc w:val="center"/>
        <w:rPr>
          <w:b w:val="1"/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ПРОГРАМА РОЗВИТКУ ТА ФІНАНСОВОЇ ПІДТРИМКИ</w:t>
      </w:r>
    </w:p>
    <w:p w:rsidR="00000000" w:rsidDel="00000000" w:rsidP="00000000" w:rsidRDefault="00000000" w:rsidRPr="00000000" w14:paraId="00000017">
      <w:pPr>
        <w:tabs>
          <w:tab w:val="left" w:leader="none" w:pos="3165"/>
        </w:tabs>
        <w:jc w:val="center"/>
        <w:rPr>
          <w:b w:val="1"/>
          <w:smallCaps w:val="1"/>
          <w:sz w:val="32"/>
          <w:szCs w:val="32"/>
        </w:rPr>
      </w:pPr>
      <w:r w:rsidDel="00000000" w:rsidR="00000000" w:rsidRPr="00000000">
        <w:rPr>
          <w:b w:val="1"/>
          <w:smallCaps w:val="1"/>
          <w:sz w:val="32"/>
          <w:szCs w:val="32"/>
          <w:rtl w:val="0"/>
        </w:rPr>
        <w:t xml:space="preserve">КОМУНАЛЬНОГО НЕКОМЕРЦІЙНОГО ПІДПРИЄМСТВА</w:t>
      </w:r>
    </w:p>
    <w:p w:rsidR="00000000" w:rsidDel="00000000" w:rsidP="00000000" w:rsidRDefault="00000000" w:rsidRPr="00000000" w14:paraId="00000018">
      <w:pPr>
        <w:tabs>
          <w:tab w:val="left" w:leader="none" w:pos="3165"/>
        </w:tabs>
        <w:jc w:val="center"/>
        <w:rPr>
          <w:b w:val="1"/>
          <w:smallCaps w:val="1"/>
          <w:sz w:val="32"/>
          <w:szCs w:val="32"/>
        </w:rPr>
      </w:pPr>
      <w:r w:rsidDel="00000000" w:rsidR="00000000" w:rsidRPr="00000000">
        <w:rPr>
          <w:b w:val="1"/>
          <w:smallCaps w:val="1"/>
          <w:sz w:val="32"/>
          <w:szCs w:val="32"/>
          <w:rtl w:val="0"/>
        </w:rPr>
        <w:t xml:space="preserve">СКВИРСЬКОЇ МІСЬКОЇ РАДИ</w:t>
      </w:r>
    </w:p>
    <w:p w:rsidR="00000000" w:rsidDel="00000000" w:rsidP="00000000" w:rsidRDefault="00000000" w:rsidRPr="00000000" w14:paraId="00000019">
      <w:pPr>
        <w:tabs>
          <w:tab w:val="left" w:leader="none" w:pos="3165"/>
        </w:tabs>
        <w:jc w:val="center"/>
        <w:rPr>
          <w:b w:val="1"/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«СКВИРСЬКИЙ МІСЬКИЙ ЦЕНТР ПЕРВИННОЇ</w:t>
      </w:r>
    </w:p>
    <w:p w:rsidR="00000000" w:rsidDel="00000000" w:rsidP="00000000" w:rsidRDefault="00000000" w:rsidRPr="00000000" w14:paraId="0000001A">
      <w:pPr>
        <w:tabs>
          <w:tab w:val="left" w:leader="none" w:pos="3165"/>
        </w:tabs>
        <w:jc w:val="center"/>
        <w:rPr>
          <w:b w:val="1"/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МЕДИКО-САНІТАРНОЇ ДОПОМОГИ»</w:t>
      </w:r>
    </w:p>
    <w:p w:rsidR="00000000" w:rsidDel="00000000" w:rsidP="00000000" w:rsidRDefault="00000000" w:rsidRPr="00000000" w14:paraId="0000001B">
      <w:pPr>
        <w:tabs>
          <w:tab w:val="left" w:leader="none" w:pos="3165"/>
        </w:tabs>
        <w:jc w:val="center"/>
        <w:rPr>
          <w:b w:val="1"/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НА 2022-2025 роки</w:t>
      </w:r>
    </w:p>
    <w:p w:rsidR="00000000" w:rsidDel="00000000" w:rsidP="00000000" w:rsidRDefault="00000000" w:rsidRPr="00000000" w14:paraId="0000001C">
      <w:pPr>
        <w:tabs>
          <w:tab w:val="left" w:leader="none" w:pos="3165"/>
        </w:tabs>
        <w:jc w:val="center"/>
        <w:rPr>
          <w:b w:val="1"/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(в новій редакції)</w:t>
      </w:r>
    </w:p>
    <w:p w:rsidR="00000000" w:rsidDel="00000000" w:rsidP="00000000" w:rsidRDefault="00000000" w:rsidRPr="00000000" w14:paraId="0000001D">
      <w:pPr>
        <w:tabs>
          <w:tab w:val="left" w:leader="none" w:pos="3165"/>
        </w:tabs>
        <w:jc w:val="center"/>
        <w:rPr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tabs>
          <w:tab w:val="left" w:leader="none" w:pos="600"/>
          <w:tab w:val="left" w:leader="none" w:pos="1830"/>
          <w:tab w:val="left" w:leader="none" w:pos="3165"/>
        </w:tabs>
        <w:jc w:val="both"/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tabs>
          <w:tab w:val="left" w:leader="none" w:pos="600"/>
          <w:tab w:val="left" w:leader="none" w:pos="1830"/>
          <w:tab w:val="left" w:leader="none" w:pos="3165"/>
        </w:tabs>
        <w:jc w:val="both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                                             </w:t>
      </w:r>
    </w:p>
    <w:p w:rsidR="00000000" w:rsidDel="00000000" w:rsidP="00000000" w:rsidRDefault="00000000" w:rsidRPr="00000000" w14:paraId="00000020">
      <w:pPr>
        <w:tabs>
          <w:tab w:val="left" w:leader="none" w:pos="600"/>
          <w:tab w:val="left" w:leader="none" w:pos="1830"/>
          <w:tab w:val="left" w:leader="none" w:pos="3165"/>
        </w:tabs>
        <w:jc w:val="both"/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tabs>
          <w:tab w:val="left" w:leader="none" w:pos="3165"/>
        </w:tabs>
        <w:jc w:val="center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tabs>
          <w:tab w:val="left" w:leader="none" w:pos="3165"/>
        </w:tabs>
        <w:jc w:val="center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tabs>
          <w:tab w:val="left" w:leader="none" w:pos="3165"/>
        </w:tabs>
        <w:jc w:val="center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tabs>
          <w:tab w:val="left" w:leader="none" w:pos="3165"/>
        </w:tabs>
        <w:rPr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tabs>
          <w:tab w:val="left" w:leader="none" w:pos="3165"/>
        </w:tabs>
        <w:rPr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tabs>
          <w:tab w:val="left" w:leader="none" w:pos="3165"/>
        </w:tabs>
        <w:rPr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tabs>
          <w:tab w:val="left" w:leader="none" w:pos="3165"/>
        </w:tabs>
        <w:rPr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tabs>
          <w:tab w:val="left" w:leader="none" w:pos="3165"/>
        </w:tabs>
        <w:rPr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tabs>
          <w:tab w:val="left" w:leader="none" w:pos="3165"/>
        </w:tabs>
        <w:rPr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tabs>
          <w:tab w:val="left" w:leader="none" w:pos="3165"/>
        </w:tabs>
        <w:rPr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tabs>
          <w:tab w:val="left" w:leader="none" w:pos="3165"/>
        </w:tabs>
        <w:rPr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tabs>
          <w:tab w:val="left" w:leader="none" w:pos="3165"/>
        </w:tabs>
        <w:rPr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tabs>
          <w:tab w:val="left" w:leader="none" w:pos="3165"/>
        </w:tabs>
        <w:rPr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tabs>
          <w:tab w:val="left" w:leader="none" w:pos="3165"/>
        </w:tabs>
        <w:jc w:val="center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Сквира</w:t>
      </w:r>
    </w:p>
    <w:p w:rsidR="00000000" w:rsidDel="00000000" w:rsidP="00000000" w:rsidRDefault="00000000" w:rsidRPr="00000000" w14:paraId="0000002F">
      <w:pPr>
        <w:tabs>
          <w:tab w:val="left" w:leader="none" w:pos="3165"/>
        </w:tabs>
        <w:jc w:val="center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2023</w:t>
      </w:r>
    </w:p>
    <w:p w:rsidR="00000000" w:rsidDel="00000000" w:rsidP="00000000" w:rsidRDefault="00000000" w:rsidRPr="00000000" w14:paraId="00000030">
      <w:pPr>
        <w:tabs>
          <w:tab w:val="left" w:leader="none" w:pos="3165"/>
        </w:tabs>
        <w:jc w:val="center"/>
        <w:rPr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ind w:right="-2"/>
        <w:jc w:val="center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І. Паспорт</w:t>
      </w:r>
    </w:p>
    <w:p w:rsidR="00000000" w:rsidDel="00000000" w:rsidP="00000000" w:rsidRDefault="00000000" w:rsidRPr="00000000" w14:paraId="00000032">
      <w:pPr>
        <w:ind w:right="-2"/>
        <w:jc w:val="center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Програми розвитку та фінансової підтримки комунального</w:t>
      </w:r>
    </w:p>
    <w:p w:rsidR="00000000" w:rsidDel="00000000" w:rsidP="00000000" w:rsidRDefault="00000000" w:rsidRPr="00000000" w14:paraId="00000033">
      <w:pPr>
        <w:ind w:right="-2"/>
        <w:jc w:val="center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некомерційного підприємства Сквирської міської ради «Сквирський </w:t>
      </w:r>
    </w:p>
    <w:p w:rsidR="00000000" w:rsidDel="00000000" w:rsidP="00000000" w:rsidRDefault="00000000" w:rsidRPr="00000000" w14:paraId="00000034">
      <w:pPr>
        <w:ind w:right="-2"/>
        <w:jc w:val="center"/>
        <w:rPr>
          <w:b w:val="1"/>
          <w:sz w:val="28"/>
          <w:szCs w:val="28"/>
          <w:highlight w:val="white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міський центр первинної медико-санітарної допомоги»  на 2022-2025 роки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tabs>
          <w:tab w:val="left" w:leader="none" w:pos="3165"/>
        </w:tabs>
        <w:ind w:right="-2"/>
        <w:jc w:val="center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(в новій редакції)</w:t>
      </w:r>
    </w:p>
    <w:p w:rsidR="00000000" w:rsidDel="00000000" w:rsidP="00000000" w:rsidRDefault="00000000" w:rsidRPr="00000000" w14:paraId="00000036">
      <w:pPr>
        <w:tabs>
          <w:tab w:val="left" w:leader="none" w:pos="3165"/>
        </w:tabs>
        <w:jc w:val="both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781.0" w:type="dxa"/>
        <w:jc w:val="left"/>
        <w:tblInd w:w="-6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</w:tblBorders>
        <w:tblLayout w:type="fixed"/>
        <w:tblLook w:val="0000"/>
      </w:tblPr>
      <w:tblGrid>
        <w:gridCol w:w="709"/>
        <w:gridCol w:w="3402"/>
        <w:gridCol w:w="5670"/>
        <w:tblGridChange w:id="0">
          <w:tblGrid>
            <w:gridCol w:w="709"/>
            <w:gridCol w:w="3402"/>
            <w:gridCol w:w="5670"/>
          </w:tblGrid>
        </w:tblGridChange>
      </w:tblGrid>
      <w:tr>
        <w:trPr>
          <w:cantSplit w:val="0"/>
          <w:trHeight w:val="1124" w:hRule="atLeast"/>
          <w:tblHeader w:val="0"/>
        </w:trPr>
        <w:tc>
          <w:tcPr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7">
            <w:pPr>
              <w:spacing w:after="200" w:line="276" w:lineRule="auto"/>
              <w:jc w:val="both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1.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8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Ініціатор розроблення Програми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39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Сквирська міська рада, </w:t>
            </w:r>
          </w:p>
          <w:p w:rsidR="00000000" w:rsidDel="00000000" w:rsidP="00000000" w:rsidRDefault="00000000" w:rsidRPr="00000000" w14:paraId="0000003A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Комунальне некомерційне підприємство Сквирської міської ради «Сквирський міський центр первинної медико-санітарної допомоги»</w:t>
            </w:r>
          </w:p>
        </w:tc>
      </w:tr>
      <w:tr>
        <w:trPr>
          <w:cantSplit w:val="0"/>
          <w:trHeight w:val="698" w:hRule="atLeast"/>
          <w:tblHeader w:val="0"/>
        </w:trPr>
        <w:tc>
          <w:tcPr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B">
            <w:pPr>
              <w:spacing w:after="200" w:line="276" w:lineRule="auto"/>
              <w:jc w:val="both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C">
            <w:pPr>
              <w:tabs>
                <w:tab w:val="left" w:leader="none" w:pos="600"/>
                <w:tab w:val="left" w:leader="none" w:pos="1830"/>
                <w:tab w:val="left" w:leader="none" w:pos="3165"/>
              </w:tabs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Законодавча база, дата, номер і назва розпорядчого документа органу виконавчої влади про розроблення програм, нормативні документи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3D">
            <w:pPr>
              <w:ind w:right="-2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Частина 3 статті 47, пункт 3 частина 1 статті 89, пункт 21 частина 1 статті 91  «</w:t>
            </w:r>
            <w:hyperlink r:id="rId7">
              <w:r w:rsidDel="00000000" w:rsidR="00000000" w:rsidRPr="00000000">
                <w:rPr>
                  <w:color w:val="000000"/>
                  <w:sz w:val="24"/>
                  <w:szCs w:val="24"/>
                  <w:rtl w:val="0"/>
                </w:rPr>
                <w:t xml:space="preserve">Бюджетного кодексу України</w:t>
              </w:r>
            </w:hyperlink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»; пункт 22 частини 1 статті 26 Закону України «Про місцеве самоврядування в Україні»;</w:t>
            </w: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частина 5 статті 3 Закону України «Про державні фінансові гарантії медичного обслуговування населення»; Закон України «Про підвищення доступності та якості медичного обслуговування у сільській місцевості»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E">
            <w:pPr>
              <w:spacing w:after="200" w:line="276" w:lineRule="auto"/>
              <w:jc w:val="both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2.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F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Розробник Програми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40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Комунальне некомерційне підприємство Сквирської міської ради «Сквирський міський центр первинної медико-санітарної допомоги»</w:t>
            </w:r>
          </w:p>
        </w:tc>
      </w:tr>
      <w:tr>
        <w:trPr>
          <w:cantSplit w:val="0"/>
          <w:trHeight w:val="652" w:hRule="atLeast"/>
          <w:tblHeader w:val="0"/>
        </w:trPr>
        <w:tc>
          <w:tcPr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1">
            <w:pPr>
              <w:spacing w:after="200" w:line="276" w:lineRule="auto"/>
              <w:jc w:val="both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3.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2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Відповідальний виконавець Програми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43">
            <w:pPr>
              <w:tabs>
                <w:tab w:val="left" w:leader="none" w:pos="600"/>
                <w:tab w:val="left" w:leader="none" w:pos="1830"/>
                <w:tab w:val="left" w:leader="none" w:pos="3165"/>
              </w:tabs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Сквирська міська рада, комунальне некомерційне підприємство Сквирської міської ради «Сквирський міський центр первинної медико-санітарної допомоги»</w:t>
            </w:r>
          </w:p>
        </w:tc>
      </w:tr>
      <w:tr>
        <w:trPr>
          <w:cantSplit w:val="0"/>
          <w:trHeight w:val="822" w:hRule="atLeast"/>
          <w:tblHeader w:val="0"/>
        </w:trPr>
        <w:tc>
          <w:tcPr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4">
            <w:pPr>
              <w:spacing w:after="200" w:line="276" w:lineRule="auto"/>
              <w:jc w:val="both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4.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5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firstLine="34"/>
              <w:jc w:val="both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Учасники Програми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46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Сквирська міська рада, Комунальне некомерційне підприємство Сквирської міський ради «Сквирський міський центр первинної медико-санітарної допомоги»</w:t>
            </w:r>
          </w:p>
        </w:tc>
      </w:tr>
      <w:tr>
        <w:trPr>
          <w:cantSplit w:val="0"/>
          <w:trHeight w:val="399" w:hRule="atLeast"/>
          <w:tblHeader w:val="0"/>
        </w:trPr>
        <w:tc>
          <w:tcPr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7">
            <w:pPr>
              <w:spacing w:after="200" w:line="276" w:lineRule="auto"/>
              <w:jc w:val="both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5.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8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Термін реалізації Програми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49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2022-2025 роки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A">
            <w:pPr>
              <w:spacing w:after="200" w:line="276" w:lineRule="auto"/>
              <w:jc w:val="both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6.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B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Перелік бюджетів, які беруть участь у виконанні Програми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4C">
            <w:pPr>
              <w:tabs>
                <w:tab w:val="left" w:leader="none" w:pos="600"/>
                <w:tab w:val="left" w:leader="none" w:pos="1830"/>
                <w:tab w:val="left" w:leader="none" w:pos="3165"/>
              </w:tabs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Міський бюджет та інші кошти, не заборонені чинним законодавством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D">
            <w:pPr>
              <w:spacing w:after="200" w:line="276" w:lineRule="auto"/>
              <w:jc w:val="both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7.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E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Головний розпорядник коштів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4F">
            <w:pPr>
              <w:tabs>
                <w:tab w:val="left" w:leader="none" w:pos="600"/>
                <w:tab w:val="left" w:leader="none" w:pos="1830"/>
                <w:tab w:val="left" w:leader="none" w:pos="3165"/>
              </w:tabs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Сквирська міська рада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0">
            <w:pPr>
              <w:spacing w:after="200" w:line="276" w:lineRule="auto"/>
              <w:jc w:val="both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8.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1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Загальний обсяг фінансових ресурсів, необхідних для реалізації Програми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52">
            <w:pPr>
              <w:tabs>
                <w:tab w:val="left" w:leader="none" w:pos="600"/>
                <w:tab w:val="left" w:leader="none" w:pos="1830"/>
                <w:tab w:val="left" w:leader="none" w:pos="3165"/>
              </w:tabs>
              <w:jc w:val="both"/>
              <w:rPr>
                <w:sz w:val="24"/>
                <w:szCs w:val="24"/>
              </w:rPr>
            </w:pPr>
            <w:bookmarkStart w:colFirst="0" w:colLast="0" w:name="_heading=h.gjdgxs" w:id="0"/>
            <w:bookmarkEnd w:id="0"/>
            <w:r w:rsidDel="00000000" w:rsidR="00000000" w:rsidRPr="00000000">
              <w:rPr>
                <w:sz w:val="24"/>
                <w:szCs w:val="24"/>
                <w:rtl w:val="0"/>
              </w:rPr>
              <w:t xml:space="preserve">38121,6 тис. грн.</w:t>
            </w:r>
          </w:p>
        </w:tc>
      </w:tr>
      <w:tr>
        <w:trPr>
          <w:cantSplit w:val="0"/>
          <w:tblHeader w:val="0"/>
        </w:trPr>
        <w:tc>
          <w:tcPr>
            <w:vMerge w:val="restart"/>
            <w:tcBorders>
              <w:top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3">
            <w:pPr>
              <w:spacing w:after="200" w:line="276" w:lineRule="auto"/>
              <w:jc w:val="both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8.1.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4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Обсяг коштів, які</w:t>
            </w:r>
          </w:p>
          <w:p w:rsidR="00000000" w:rsidDel="00000000" w:rsidP="00000000" w:rsidRDefault="00000000" w:rsidRPr="00000000" w14:paraId="00000055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пропонується залучити</w:t>
            </w:r>
          </w:p>
          <w:p w:rsidR="00000000" w:rsidDel="00000000" w:rsidP="00000000" w:rsidRDefault="00000000" w:rsidRPr="00000000" w14:paraId="00000056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на виконання Програми, міський бюджет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57">
            <w:pPr>
              <w:tabs>
                <w:tab w:val="left" w:leader="none" w:pos="600"/>
                <w:tab w:val="left" w:leader="none" w:pos="1830"/>
                <w:tab w:val="left" w:leader="none" w:pos="3165"/>
              </w:tabs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2022 рік – 7714,8 тис .грн.</w:t>
            </w:r>
          </w:p>
          <w:p w:rsidR="00000000" w:rsidDel="00000000" w:rsidP="00000000" w:rsidRDefault="00000000" w:rsidRPr="00000000" w14:paraId="00000058">
            <w:pPr>
              <w:tabs>
                <w:tab w:val="left" w:leader="none" w:pos="600"/>
                <w:tab w:val="left" w:leader="none" w:pos="1830"/>
                <w:tab w:val="left" w:leader="none" w:pos="3165"/>
              </w:tabs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  <w:tcBorders>
              <w:top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both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both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5B">
            <w:pPr>
              <w:tabs>
                <w:tab w:val="left" w:leader="none" w:pos="600"/>
                <w:tab w:val="left" w:leader="none" w:pos="1830"/>
                <w:tab w:val="left" w:leader="none" w:pos="3165"/>
              </w:tabs>
              <w:ind w:right="459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2023 рік – 9300,6 тис .грн.</w:t>
            </w:r>
          </w:p>
          <w:p w:rsidR="00000000" w:rsidDel="00000000" w:rsidP="00000000" w:rsidRDefault="00000000" w:rsidRPr="00000000" w14:paraId="0000005C">
            <w:pPr>
              <w:tabs>
                <w:tab w:val="left" w:leader="none" w:pos="600"/>
                <w:tab w:val="left" w:leader="none" w:pos="1830"/>
                <w:tab w:val="left" w:leader="none" w:pos="3165"/>
              </w:tabs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  <w:tcBorders>
              <w:top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both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both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5F">
            <w:pPr>
              <w:tabs>
                <w:tab w:val="left" w:leader="none" w:pos="600"/>
                <w:tab w:val="left" w:leader="none" w:pos="1830"/>
                <w:tab w:val="left" w:leader="none" w:pos="3165"/>
              </w:tabs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2024 рік – 9876,5 тис .грн.</w:t>
            </w:r>
          </w:p>
          <w:p w:rsidR="00000000" w:rsidDel="00000000" w:rsidP="00000000" w:rsidRDefault="00000000" w:rsidRPr="00000000" w14:paraId="00000060">
            <w:pPr>
              <w:tabs>
                <w:tab w:val="left" w:leader="none" w:pos="600"/>
                <w:tab w:val="left" w:leader="none" w:pos="1830"/>
                <w:tab w:val="left" w:leader="none" w:pos="3165"/>
              </w:tabs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  <w:tcBorders>
              <w:top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both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both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63">
            <w:pPr>
              <w:tabs>
                <w:tab w:val="left" w:leader="none" w:pos="600"/>
                <w:tab w:val="left" w:leader="none" w:pos="1830"/>
                <w:tab w:val="left" w:leader="none" w:pos="3165"/>
              </w:tabs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2025 рік – 10529,7 тис .грн.</w:t>
            </w:r>
          </w:p>
          <w:p w:rsidR="00000000" w:rsidDel="00000000" w:rsidP="00000000" w:rsidRDefault="00000000" w:rsidRPr="00000000" w14:paraId="00000064">
            <w:pPr>
              <w:tabs>
                <w:tab w:val="left" w:leader="none" w:pos="600"/>
                <w:tab w:val="left" w:leader="none" w:pos="1830"/>
                <w:tab w:val="left" w:leader="none" w:pos="3165"/>
              </w:tabs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5">
      <w:pPr>
        <w:tabs>
          <w:tab w:val="left" w:leader="none" w:pos="600"/>
          <w:tab w:val="left" w:leader="none" w:pos="1830"/>
          <w:tab w:val="left" w:leader="none" w:pos="3165"/>
        </w:tabs>
        <w:jc w:val="both"/>
        <w:rPr>
          <w:b w:val="1"/>
          <w:sz w:val="24"/>
          <w:szCs w:val="24"/>
          <w:u w:val="single"/>
        </w:rPr>
      </w:pPr>
      <w:r w:rsidDel="00000000" w:rsidR="00000000" w:rsidRPr="00000000">
        <w:rPr>
          <w:sz w:val="28"/>
          <w:szCs w:val="28"/>
          <w:rtl w:val="0"/>
        </w:rPr>
        <w:tab/>
      </w:r>
      <w:r w:rsidDel="00000000" w:rsidR="00000000" w:rsidRPr="00000000">
        <w:rPr>
          <w:sz w:val="24"/>
          <w:szCs w:val="24"/>
          <w:rtl w:val="0"/>
        </w:rPr>
        <w:t xml:space="preserve">Примітка. Обсяги та джерела фінансування можуть корегуватись в межах бюджетного періоду без внесення змін до даного додатка.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tabs>
          <w:tab w:val="left" w:leader="none" w:pos="600"/>
          <w:tab w:val="left" w:leader="none" w:pos="1830"/>
          <w:tab w:val="left" w:leader="none" w:pos="3165"/>
        </w:tabs>
        <w:jc w:val="both"/>
        <w:rPr>
          <w:b w:val="1"/>
          <w:sz w:val="28"/>
          <w:szCs w:val="28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tabs>
          <w:tab w:val="left" w:leader="none" w:pos="600"/>
          <w:tab w:val="left" w:leader="none" w:pos="1830"/>
          <w:tab w:val="left" w:leader="none" w:pos="3165"/>
        </w:tabs>
        <w:jc w:val="both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ІІ. Проблеми, на розв’язання яких спрямована Програма</w:t>
      </w:r>
    </w:p>
    <w:p w:rsidR="00000000" w:rsidDel="00000000" w:rsidP="00000000" w:rsidRDefault="00000000" w:rsidRPr="00000000" w14:paraId="00000068">
      <w:pPr>
        <w:tabs>
          <w:tab w:val="left" w:leader="none" w:pos="600"/>
          <w:tab w:val="left" w:leader="none" w:pos="1830"/>
          <w:tab w:val="left" w:leader="none" w:pos="3165"/>
        </w:tabs>
        <w:jc w:val="both"/>
        <w:rPr>
          <w:b w:val="1"/>
          <w:sz w:val="28"/>
          <w:szCs w:val="28"/>
          <w:u w:val="single"/>
        </w:rPr>
      </w:pPr>
      <w:r w:rsidDel="00000000" w:rsidR="00000000" w:rsidRPr="00000000">
        <w:rPr>
          <w:sz w:val="28"/>
          <w:szCs w:val="28"/>
          <w:rtl w:val="0"/>
        </w:rPr>
        <w:t xml:space="preserve">     Здоров’я є однією з найважливіших людських цінностей, має важливе значення у житті кожної людини. Здоров'я нації прийнято вважати своєрідним індикатором економічного, екологічного та соціального благополуччя і навіть ресурсом національної безпеки.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ind w:firstLine="708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Пріоритетним напрямом державної політики в охороні здоров’я населення визначено надання первинної медико-санітарної допомоги (далі -ПМСД) на засадах загальної практики-сімейної медицини та є фундаментом системи надання медичної допомоги, оскільки здатна здійснювати найбільший внесок у формування громадського здоров’я, нести найбільшу відповідальність за його втрати.</w:t>
      </w:r>
    </w:p>
    <w:p w:rsidR="00000000" w:rsidDel="00000000" w:rsidP="00000000" w:rsidRDefault="00000000" w:rsidRPr="00000000" w14:paraId="0000006A">
      <w:pPr>
        <w:ind w:firstLine="708"/>
        <w:jc w:val="both"/>
        <w:rPr>
          <w:sz w:val="28"/>
          <w:szCs w:val="28"/>
        </w:rPr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За останні роки відбувається погіршення стану здоров’я населення, що призводить до  високих показників смертності осіб працездатного віку, зменшення середньої тривалості життя. Нерівність у доступності первинної медичної допомоги призводять до об’єктивного збільшення потреби у первинній медичній допомозі, яку існуюча система охорони здоров’я задовольнити не в змозі. Однак д</w:t>
      </w:r>
      <w:r w:rsidDel="00000000" w:rsidR="00000000" w:rsidRPr="00000000">
        <w:rPr>
          <w:sz w:val="28"/>
          <w:szCs w:val="28"/>
          <w:rtl w:val="0"/>
        </w:rPr>
        <w:t xml:space="preserve">освід більшості розвинених країн показує, що більше 80 відсотків проблем із здоров’ям людини можна вирішувати </w:t>
      </w:r>
      <w:r w:rsidDel="00000000" w:rsidR="00000000" w:rsidRPr="00000000">
        <w:rPr>
          <w:rFonts w:ascii="Times" w:cs="Times" w:eastAsia="Times" w:hAnsi="Times"/>
          <w:sz w:val="28"/>
          <w:szCs w:val="28"/>
          <w:rtl w:val="0"/>
        </w:rPr>
        <w:t xml:space="preserve">на первинному рівні охорони здоров’я</w:t>
      </w:r>
      <w:r w:rsidDel="00000000" w:rsidR="00000000" w:rsidRPr="00000000">
        <w:rPr>
          <w:sz w:val="28"/>
          <w:szCs w:val="28"/>
          <w:rtl w:val="0"/>
        </w:rPr>
        <w:t xml:space="preserve">.</w:t>
      </w:r>
    </w:p>
    <w:p w:rsidR="00000000" w:rsidDel="00000000" w:rsidP="00000000" w:rsidRDefault="00000000" w:rsidRPr="00000000" w14:paraId="0000006B">
      <w:pPr>
        <w:ind w:firstLine="708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Існуючі проблеми охорони здоров’я є непростими для вирішення і мають багато аспектний комплексний характер, що обумовлює необхідність оновлення політики охорони здоров’я, розробки і реалізації нових стратегій та програм.</w:t>
      </w:r>
    </w:p>
    <w:p w:rsidR="00000000" w:rsidDel="00000000" w:rsidP="00000000" w:rsidRDefault="00000000" w:rsidRPr="00000000" w14:paraId="0000006C">
      <w:pPr>
        <w:ind w:firstLine="708"/>
        <w:jc w:val="both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Загальна характеристика комунального некомерційного підприємства Сквирської міської ради «Сквирський міський центр первинної медико-санітарної допомоги» </w:t>
      </w:r>
    </w:p>
    <w:p w:rsidR="00000000" w:rsidDel="00000000" w:rsidP="00000000" w:rsidRDefault="00000000" w:rsidRPr="00000000" w14:paraId="0000006D">
      <w:pPr>
        <w:ind w:firstLine="709"/>
        <w:jc w:val="both"/>
        <w:rPr>
          <w:color w:val="000000"/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Відповідно до перспективного плану реформування територій громад Київської області була створена Сквирська територіальна громада.</w:t>
      </w:r>
      <w:r w:rsidDel="00000000" w:rsidR="00000000" w:rsidRPr="00000000">
        <w:rPr>
          <w:color w:val="000000"/>
          <w:sz w:val="28"/>
          <w:szCs w:val="28"/>
          <w:rtl w:val="0"/>
        </w:rPr>
        <w:t xml:space="preserve"> У зв’язку з чим, до сфери управління Сквирської міської ради, як представницького органу громади, перейшли повноваження щодо управління, організації матеріально-технічного та фінансового забезпечення амбулаторій загальної практики – сімейної медицини, а також фельдшерських пунктів/ пунктів здоров’я, та пункту (відділення) невідкладної допомоги. </w:t>
      </w:r>
    </w:p>
    <w:p w:rsidR="00000000" w:rsidDel="00000000" w:rsidP="00000000" w:rsidRDefault="00000000" w:rsidRPr="00000000" w14:paraId="0000006E">
      <w:pPr>
        <w:ind w:firstLine="708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Фінансування закладу «СМЦПМСД», який діє в організаційно-правовій формі комунального некомерційного підприємства здійснюється, в порядку, передбаченому Бюджетним та Господарським кодексами України та Законом України від 21.05.1997 № 280/97-ВР «Про місцеве самоврядування в Україні».</w:t>
      </w:r>
    </w:p>
    <w:p w:rsidR="00000000" w:rsidDel="00000000" w:rsidP="00000000" w:rsidRDefault="00000000" w:rsidRPr="00000000" w14:paraId="0000006F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ab/>
        <w:t xml:space="preserve">Джерелами фінансування «СМЦПМСД» є перше – оплата за Договором про медичне обслуговування населення за програмою медичних гарантій з Національною службою здоров’я України (далі - НСЗУ). Друге – кошти міського бюджету в рамках програмно-цільового методу (за бюджетною програмою), що передбачено Бюджетним кодексом України та/або надання фінансової підтримки. </w:t>
      </w:r>
    </w:p>
    <w:p w:rsidR="00000000" w:rsidDel="00000000" w:rsidP="00000000" w:rsidRDefault="00000000" w:rsidRPr="00000000" w14:paraId="00000070">
      <w:pPr>
        <w:ind w:firstLine="708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Затвердження даної Програми дає можливість вирішити проблемні питання первинної медико-санітарної допомоги з забезпечення якісної первинної медичної допомоги населення, </w:t>
      </w:r>
      <w:r w:rsidDel="00000000" w:rsidR="00000000" w:rsidRPr="00000000">
        <w:rPr>
          <w:color w:val="000000"/>
          <w:sz w:val="28"/>
          <w:szCs w:val="28"/>
          <w:rtl w:val="0"/>
        </w:rPr>
        <w:t xml:space="preserve">надання якісної первинної медичної допомоги в тому числі в сільській місцевості всім верствам населення Сквирської територіальної громади, за рахунок розвитку існуючих медичних послуг, пункту (відділення) невідкладної медичної допомоги та мережі фельдшерських пунктів, </w:t>
      </w:r>
      <w:r w:rsidDel="00000000" w:rsidR="00000000" w:rsidRPr="00000000">
        <w:rPr>
          <w:sz w:val="28"/>
          <w:szCs w:val="28"/>
          <w:rtl w:val="0"/>
        </w:rPr>
        <w:t xml:space="preserve">за допомогою залучення додаткових коштів із міського бюджету та інших джерел, не заборонених законодавством.</w:t>
      </w:r>
    </w:p>
    <w:p w:rsidR="00000000" w:rsidDel="00000000" w:rsidP="00000000" w:rsidRDefault="00000000" w:rsidRPr="00000000" w14:paraId="00000071">
      <w:pPr>
        <w:ind w:firstLine="708"/>
        <w:jc w:val="both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shd w:fill="ffffff" w:val="clear"/>
        <w:ind w:firstLine="720"/>
        <w:jc w:val="both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u w:val="single"/>
          <w:rtl w:val="0"/>
        </w:rPr>
        <w:t xml:space="preserve">І</w:t>
      </w:r>
      <w:r w:rsidDel="00000000" w:rsidR="00000000" w:rsidRPr="00000000">
        <w:rPr>
          <w:b w:val="1"/>
          <w:sz w:val="28"/>
          <w:szCs w:val="28"/>
          <w:rtl w:val="0"/>
        </w:rPr>
        <w:t xml:space="preserve">ІІ. Мета Програми</w:t>
      </w:r>
    </w:p>
    <w:p w:rsidR="00000000" w:rsidDel="00000000" w:rsidP="00000000" w:rsidRDefault="00000000" w:rsidRPr="00000000" w14:paraId="00000073">
      <w:pPr>
        <w:ind w:firstLine="708"/>
        <w:jc w:val="both"/>
        <w:rPr>
          <w:color w:val="ff0000"/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Метою даної Програми є </w:t>
      </w:r>
      <w:r w:rsidDel="00000000" w:rsidR="00000000" w:rsidRPr="00000000">
        <w:rPr>
          <w:color w:val="000000"/>
          <w:sz w:val="28"/>
          <w:szCs w:val="28"/>
          <w:rtl w:val="0"/>
        </w:rPr>
        <w:t xml:space="preserve">збереження пункту (відділення) невідкладної допомоги та мережі фельдшерських пунктів для забезпечення рівного та справедливого доступу населення </w:t>
      </w:r>
      <w:r w:rsidDel="00000000" w:rsidR="00000000" w:rsidRPr="00000000">
        <w:rPr>
          <w:sz w:val="28"/>
          <w:szCs w:val="28"/>
          <w:rtl w:val="0"/>
        </w:rPr>
        <w:t xml:space="preserve">Сквирської </w:t>
      </w:r>
      <w:r w:rsidDel="00000000" w:rsidR="00000000" w:rsidRPr="00000000">
        <w:rPr>
          <w:color w:val="000000"/>
          <w:sz w:val="28"/>
          <w:szCs w:val="28"/>
          <w:rtl w:val="0"/>
        </w:rPr>
        <w:t xml:space="preserve">територіальної громади до медичних послуг належної якості, </w:t>
      </w:r>
      <w:r w:rsidDel="00000000" w:rsidR="00000000" w:rsidRPr="00000000">
        <w:rPr>
          <w:sz w:val="28"/>
          <w:szCs w:val="28"/>
          <w:rtl w:val="0"/>
        </w:rPr>
        <w:t xml:space="preserve"> покращення стану здоров’я, зниження рівня захворюваності, та смертності, запобігання виникненню ускладнень та інвалідності від наявних захворювань населення шляхом налагодження ефективного функціонування системи надання населенню доступної, своєчасної і високоякісної первинної медико-санітарної допомоги</w:t>
      </w:r>
      <w:r w:rsidDel="00000000" w:rsidR="00000000" w:rsidRPr="00000000">
        <w:rPr>
          <w:color w:val="000000"/>
          <w:sz w:val="28"/>
          <w:szCs w:val="28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      Основними завданнями Програми є:</w:t>
      </w:r>
    </w:p>
    <w:p w:rsidR="00000000" w:rsidDel="00000000" w:rsidP="00000000" w:rsidRDefault="00000000" w:rsidRPr="00000000" w14:paraId="0000007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sdt>
        <w:sdtPr>
          <w:tag w:val="goog_rdk_0"/>
        </w:sdtPr>
        <w:sdtContent>
          <w:r w:rsidDel="00000000" w:rsidR="00000000" w:rsidRPr="00000000">
            <w:rPr>
              <w:rFonts w:ascii="Gungsuh" w:cs="Gungsuh" w:eastAsia="Gungsuh" w:hAnsi="Gungsuh"/>
              <w:b w:val="0"/>
              <w:i w:val="0"/>
              <w:smallCaps w:val="0"/>
              <w:strike w:val="0"/>
              <w:color w:val="000000"/>
              <w:sz w:val="28"/>
              <w:szCs w:val="28"/>
              <w:u w:val="none"/>
              <w:shd w:fill="auto" w:val="clear"/>
              <w:vertAlign w:val="baseline"/>
              <w:rtl w:val="0"/>
            </w:rPr>
            <w:t xml:space="preserve">− розвиток первинної медико-санітарної допомоги територіальної громади;</w:t>
          </w:r>
        </w:sdtContent>
      </w:sdt>
    </w:p>
    <w:p w:rsidR="00000000" w:rsidDel="00000000" w:rsidP="00000000" w:rsidRDefault="00000000" w:rsidRPr="00000000" w14:paraId="0000007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sdt>
        <w:sdtPr>
          <w:tag w:val="goog_rdk_1"/>
        </w:sdtPr>
        <w:sdtContent>
          <w:r w:rsidDel="00000000" w:rsidR="00000000" w:rsidRPr="00000000">
            <w:rPr>
              <w:rFonts w:ascii="Gungsuh" w:cs="Gungsuh" w:eastAsia="Gungsuh" w:hAnsi="Gungsuh"/>
              <w:b w:val="0"/>
              <w:i w:val="0"/>
              <w:smallCaps w:val="0"/>
              <w:strike w:val="0"/>
              <w:color w:val="000000"/>
              <w:sz w:val="28"/>
              <w:szCs w:val="28"/>
              <w:u w:val="none"/>
              <w:shd w:fill="auto" w:val="clear"/>
              <w:vertAlign w:val="baseline"/>
              <w:rtl w:val="0"/>
            </w:rPr>
            <w:t xml:space="preserve">− удосконалення надання первинної, у тому числі невідкладної, медичної допомоги населенню територіальної громади;</w:t>
          </w:r>
        </w:sdtContent>
      </w:sdt>
    </w:p>
    <w:p w:rsidR="00000000" w:rsidDel="00000000" w:rsidP="00000000" w:rsidRDefault="00000000" w:rsidRPr="00000000" w14:paraId="0000007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sdt>
        <w:sdtPr>
          <w:tag w:val="goog_rdk_2"/>
        </w:sdtPr>
        <w:sdtContent>
          <w:r w:rsidDel="00000000" w:rsidR="00000000" w:rsidRPr="00000000">
            <w:rPr>
              <w:rFonts w:ascii="Gungsuh" w:cs="Gungsuh" w:eastAsia="Gungsuh" w:hAnsi="Gungsuh"/>
              <w:b w:val="0"/>
              <w:i w:val="0"/>
              <w:smallCaps w:val="0"/>
              <w:strike w:val="0"/>
              <w:color w:val="000000"/>
              <w:sz w:val="28"/>
              <w:szCs w:val="28"/>
              <w:u w:val="none"/>
              <w:shd w:fill="auto" w:val="clear"/>
              <w:vertAlign w:val="baseline"/>
              <w:rtl w:val="0"/>
            </w:rPr>
            <w:t xml:space="preserve">− забезпечення надання населенню долікарської медичної допомоги; </w:t>
          </w:r>
        </w:sdtContent>
      </w:sdt>
    </w:p>
    <w:p w:rsidR="00000000" w:rsidDel="00000000" w:rsidP="00000000" w:rsidRDefault="00000000" w:rsidRPr="00000000" w14:paraId="0000007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sdt>
        <w:sdtPr>
          <w:tag w:val="goog_rdk_3"/>
        </w:sdtPr>
        <w:sdtContent>
          <w:r w:rsidDel="00000000" w:rsidR="00000000" w:rsidRPr="00000000">
            <w:rPr>
              <w:rFonts w:ascii="Gungsuh" w:cs="Gungsuh" w:eastAsia="Gungsuh" w:hAnsi="Gungsuh"/>
              <w:b w:val="0"/>
              <w:i w:val="0"/>
              <w:smallCaps w:val="0"/>
              <w:strike w:val="0"/>
              <w:color w:val="000000"/>
              <w:sz w:val="28"/>
              <w:szCs w:val="28"/>
              <w:u w:val="none"/>
              <w:shd w:fill="auto" w:val="clear"/>
              <w:vertAlign w:val="baseline"/>
              <w:rtl w:val="0"/>
            </w:rPr>
            <w:t xml:space="preserve">− укріплення, модернізація та оновлення матеріально-технічної бази структурних підрозділів «СМЦПМСД», проведення ремонту/реконструкції приміщень, поточний ремонт автопарку пункту (відділення) невідкладної допомоги центру, оснащення амбулаторій та фапів «СМЦПМСД» необхідним сучасним медичним обладнанням та інвентарем, офісними меблями;</w:t>
          </w:r>
        </w:sdtContent>
      </w:sdt>
    </w:p>
    <w:p w:rsidR="00000000" w:rsidDel="00000000" w:rsidP="00000000" w:rsidRDefault="00000000" w:rsidRPr="00000000" w14:paraId="0000007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sdt>
        <w:sdtPr>
          <w:tag w:val="goog_rdk_4"/>
        </w:sdtPr>
        <w:sdtContent>
          <w:r w:rsidDel="00000000" w:rsidR="00000000" w:rsidRPr="00000000">
            <w:rPr>
              <w:rFonts w:ascii="Gungsuh" w:cs="Gungsuh" w:eastAsia="Gungsuh" w:hAnsi="Gungsuh"/>
              <w:b w:val="0"/>
              <w:i w:val="0"/>
              <w:smallCaps w:val="0"/>
              <w:strike w:val="0"/>
              <w:color w:val="000000"/>
              <w:sz w:val="28"/>
              <w:szCs w:val="28"/>
              <w:u w:val="none"/>
              <w:shd w:fill="auto" w:val="clear"/>
              <w:vertAlign w:val="baseline"/>
              <w:rtl w:val="0"/>
            </w:rPr>
            <w:t xml:space="preserve">− оснащення структурних підрозділів «СМЦПМСД» комп’ютерною технікою з підключенням до державної електронної системи e-Health;</w:t>
          </w:r>
        </w:sdtContent>
      </w:sdt>
    </w:p>
    <w:p w:rsidR="00000000" w:rsidDel="00000000" w:rsidP="00000000" w:rsidRDefault="00000000" w:rsidRPr="00000000" w14:paraId="0000007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sdt>
        <w:sdtPr>
          <w:tag w:val="goog_rdk_5"/>
        </w:sdtPr>
        <w:sdtContent>
          <w:r w:rsidDel="00000000" w:rsidR="00000000" w:rsidRPr="00000000">
            <w:rPr>
              <w:rFonts w:ascii="Gungsuh" w:cs="Gungsuh" w:eastAsia="Gungsuh" w:hAnsi="Gungsuh"/>
              <w:b w:val="0"/>
              <w:i w:val="0"/>
              <w:smallCaps w:val="0"/>
              <w:strike w:val="0"/>
              <w:color w:val="000000"/>
              <w:sz w:val="28"/>
              <w:szCs w:val="28"/>
              <w:u w:val="none"/>
              <w:shd w:fill="auto" w:val="clear"/>
              <w:vertAlign w:val="baseline"/>
              <w:rtl w:val="0"/>
            </w:rPr>
            <w:t xml:space="preserve">− поліпшення забезпечення кваліфікованими медичними кадрами;</w:t>
          </w:r>
        </w:sdtContent>
      </w:sdt>
    </w:p>
    <w:p w:rsidR="00000000" w:rsidDel="00000000" w:rsidP="00000000" w:rsidRDefault="00000000" w:rsidRPr="00000000" w14:paraId="0000007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sdt>
        <w:sdtPr>
          <w:tag w:val="goog_rdk_6"/>
        </w:sdtPr>
        <w:sdtContent>
          <w:r w:rsidDel="00000000" w:rsidR="00000000" w:rsidRPr="00000000">
            <w:rPr>
              <w:rFonts w:ascii="Gungsuh" w:cs="Gungsuh" w:eastAsia="Gungsuh" w:hAnsi="Gungsuh"/>
              <w:b w:val="0"/>
              <w:i w:val="0"/>
              <w:smallCaps w:val="0"/>
              <w:strike w:val="0"/>
              <w:color w:val="000000"/>
              <w:sz w:val="28"/>
              <w:szCs w:val="28"/>
              <w:u w:val="none"/>
              <w:shd w:fill="auto" w:val="clear"/>
              <w:vertAlign w:val="baseline"/>
              <w:rtl w:val="0"/>
            </w:rPr>
            <w:t xml:space="preserve">−  впровадження матеріальної мотивації праці медичних працівників;</w:t>
          </w:r>
        </w:sdtContent>
      </w:sdt>
    </w:p>
    <w:p w:rsidR="00000000" w:rsidDel="00000000" w:rsidP="00000000" w:rsidRDefault="00000000" w:rsidRPr="00000000" w14:paraId="0000007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sdt>
        <w:sdtPr>
          <w:tag w:val="goog_rdk_7"/>
        </w:sdtPr>
        <w:sdtContent>
          <w:r w:rsidDel="00000000" w:rsidR="00000000" w:rsidRPr="00000000">
            <w:rPr>
              <w:rFonts w:ascii="Gungsuh" w:cs="Gungsuh" w:eastAsia="Gungsuh" w:hAnsi="Gungsuh"/>
              <w:b w:val="0"/>
              <w:i w:val="0"/>
              <w:smallCaps w:val="0"/>
              <w:strike w:val="0"/>
              <w:color w:val="000000"/>
              <w:sz w:val="28"/>
              <w:szCs w:val="28"/>
              <w:u w:val="none"/>
              <w:shd w:fill="auto" w:val="clear"/>
              <w:vertAlign w:val="baseline"/>
              <w:rtl w:val="0"/>
            </w:rPr>
            <w:t xml:space="preserve">−  забезпечення належного фінансування потреб первинної ланки;</w:t>
          </w:r>
        </w:sdtContent>
      </w:sdt>
    </w:p>
    <w:p w:rsidR="00000000" w:rsidDel="00000000" w:rsidP="00000000" w:rsidRDefault="00000000" w:rsidRPr="00000000" w14:paraId="0000007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sdt>
        <w:sdtPr>
          <w:tag w:val="goog_rdk_8"/>
        </w:sdtPr>
        <w:sdtContent>
          <w:r w:rsidDel="00000000" w:rsidR="00000000" w:rsidRPr="00000000">
            <w:rPr>
              <w:rFonts w:ascii="Gungsuh" w:cs="Gungsuh" w:eastAsia="Gungsuh" w:hAnsi="Gungsuh"/>
              <w:b w:val="0"/>
              <w:i w:val="0"/>
              <w:smallCaps w:val="0"/>
              <w:strike w:val="0"/>
              <w:color w:val="000000"/>
              <w:sz w:val="28"/>
              <w:szCs w:val="28"/>
              <w:u w:val="none"/>
              <w:shd w:fill="auto" w:val="clear"/>
              <w:vertAlign w:val="baseline"/>
              <w:rtl w:val="0"/>
            </w:rPr>
            <w:t xml:space="preserve">−  розвиток телемедицини в амбулаторіях загальної практики в сільській місцевості.</w:t>
          </w:r>
        </w:sdtContent>
      </w:sdt>
    </w:p>
    <w:p w:rsidR="00000000" w:rsidDel="00000000" w:rsidP="00000000" w:rsidRDefault="00000000" w:rsidRPr="00000000" w14:paraId="0000007E">
      <w:pPr>
        <w:jc w:val="both"/>
        <w:rPr>
          <w:b w:val="1"/>
          <w:sz w:val="28"/>
          <w:szCs w:val="28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jc w:val="both"/>
        <w:rPr>
          <w:rFonts w:ascii="Times" w:cs="Times" w:eastAsia="Times" w:hAnsi="Times"/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ІV.</w:t>
      </w:r>
      <w:r w:rsidDel="00000000" w:rsidR="00000000" w:rsidRPr="00000000">
        <w:rPr>
          <w:rFonts w:ascii="Times" w:cs="Times" w:eastAsia="Times" w:hAnsi="Times"/>
          <w:b w:val="1"/>
          <w:sz w:val="28"/>
          <w:szCs w:val="28"/>
          <w:rtl w:val="0"/>
        </w:rPr>
        <w:t xml:space="preserve"> Очікувані результати від реалізації Програми</w:t>
      </w:r>
    </w:p>
    <w:p w:rsidR="00000000" w:rsidDel="00000000" w:rsidP="00000000" w:rsidRDefault="00000000" w:rsidRPr="00000000" w14:paraId="0000008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Виконання Програми дасть змогу:</w:t>
      </w:r>
    </w:p>
    <w:p w:rsidR="00000000" w:rsidDel="00000000" w:rsidP="00000000" w:rsidRDefault="00000000" w:rsidRPr="00000000" w14:paraId="0000008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sdt>
        <w:sdtPr>
          <w:tag w:val="goog_rdk_9"/>
        </w:sdtPr>
        <w:sdtContent>
          <w:r w:rsidDel="00000000" w:rsidR="00000000" w:rsidRPr="00000000">
            <w:rPr>
              <w:rFonts w:ascii="Gungsuh" w:cs="Gungsuh" w:eastAsia="Gungsuh" w:hAnsi="Gungsuh"/>
              <w:b w:val="0"/>
              <w:i w:val="0"/>
              <w:smallCaps w:val="0"/>
              <w:strike w:val="0"/>
              <w:color w:val="000000"/>
              <w:sz w:val="28"/>
              <w:szCs w:val="28"/>
              <w:u w:val="none"/>
              <w:shd w:fill="auto" w:val="clear"/>
              <w:vertAlign w:val="baseline"/>
              <w:rtl w:val="0"/>
            </w:rPr>
            <w:t xml:space="preserve">      − покращення умов праці медичних працівників закладу охорони здоров’я, що надає первинну медико-санітарну допомогу населенню Сквирської територіальної громади –покращення стану приміщень, оснащення сучасним медичним обладнанням, інвентарем, офісними меблями, комп’ютерною технікою);</w:t>
          </w:r>
        </w:sdtContent>
      </w:sdt>
    </w:p>
    <w:p w:rsidR="00000000" w:rsidDel="00000000" w:rsidP="00000000" w:rsidRDefault="00000000" w:rsidRPr="00000000" w14:paraId="0000008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sdt>
        <w:sdtPr>
          <w:tag w:val="goog_rdk_10"/>
        </w:sdtPr>
        <w:sdtContent>
          <w:r w:rsidDel="00000000" w:rsidR="00000000" w:rsidRPr="00000000">
            <w:rPr>
              <w:rFonts w:ascii="Gungsuh" w:cs="Gungsuh" w:eastAsia="Gungsuh" w:hAnsi="Gungsuh"/>
              <w:b w:val="0"/>
              <w:i w:val="0"/>
              <w:smallCaps w:val="0"/>
              <w:strike w:val="0"/>
              <w:color w:val="000000"/>
              <w:sz w:val="28"/>
              <w:szCs w:val="28"/>
              <w:u w:val="none"/>
              <w:shd w:fill="auto" w:val="clear"/>
              <w:vertAlign w:val="baseline"/>
              <w:rtl w:val="0"/>
            </w:rPr>
            <w:t xml:space="preserve">− створення умов для залучення до структурних підрозділів «СМЦПМСД» та утримання лікарів первинної ланки, насамперед молодих спеціалістів;</w:t>
          </w:r>
        </w:sdtContent>
      </w:sdt>
    </w:p>
    <w:p w:rsidR="00000000" w:rsidDel="00000000" w:rsidP="00000000" w:rsidRDefault="00000000" w:rsidRPr="00000000" w14:paraId="0000008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sdt>
        <w:sdtPr>
          <w:tag w:val="goog_rdk_11"/>
        </w:sdtPr>
        <w:sdtContent>
          <w:r w:rsidDel="00000000" w:rsidR="00000000" w:rsidRPr="00000000">
            <w:rPr>
              <w:rFonts w:ascii="Gungsuh" w:cs="Gungsuh" w:eastAsia="Gungsuh" w:hAnsi="Gungsuh"/>
              <w:b w:val="0"/>
              <w:i w:val="0"/>
              <w:smallCaps w:val="0"/>
              <w:strike w:val="0"/>
              <w:color w:val="000000"/>
              <w:sz w:val="28"/>
              <w:szCs w:val="28"/>
              <w:u w:val="none"/>
              <w:shd w:fill="auto" w:val="clear"/>
              <w:vertAlign w:val="baseline"/>
              <w:rtl w:val="0"/>
            </w:rPr>
            <w:t xml:space="preserve">− забезпечення надання долікарської медичної допомоги жителям Сквирської  територіальної громади в тому числі в сільській місцевості;</w:t>
          </w:r>
        </w:sdtContent>
      </w:sdt>
    </w:p>
    <w:p w:rsidR="00000000" w:rsidDel="00000000" w:rsidP="00000000" w:rsidRDefault="00000000" w:rsidRPr="00000000" w14:paraId="0000008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sdt>
        <w:sdtPr>
          <w:tag w:val="goog_rdk_12"/>
        </w:sdtPr>
        <w:sdtContent>
          <w:r w:rsidDel="00000000" w:rsidR="00000000" w:rsidRPr="00000000">
            <w:rPr>
              <w:rFonts w:ascii="Gungsuh" w:cs="Gungsuh" w:eastAsia="Gungsuh" w:hAnsi="Gungsuh"/>
              <w:b w:val="0"/>
              <w:i w:val="0"/>
              <w:smallCaps w:val="0"/>
              <w:strike w:val="0"/>
              <w:color w:val="000000"/>
              <w:sz w:val="28"/>
              <w:szCs w:val="28"/>
              <w:u w:val="none"/>
              <w:shd w:fill="auto" w:val="clear"/>
              <w:vertAlign w:val="baseline"/>
              <w:rtl w:val="0"/>
            </w:rPr>
            <w:t xml:space="preserve">− </w:t>
          </w:r>
        </w:sdtContent>
      </w:sdt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highlight w:val="white"/>
          <w:u w:val="none"/>
          <w:vertAlign w:val="baseline"/>
          <w:rtl w:val="0"/>
        </w:rPr>
        <w:t xml:space="preserve">виконання призначень лікарів пацієнтам в умовах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фельдшерських пунктів/пунктів  здоров’я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highlight w:val="white"/>
          <w:u w:val="none"/>
          <w:vertAlign w:val="baseline"/>
          <w:rtl w:val="0"/>
        </w:rPr>
        <w:t xml:space="preserve"> та вдома, у тому числі при наданні паліативної допомоги пацієнтам на останніх стадіях перебігу невиліковних захворювань, знеболювальних заходів;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sdt>
        <w:sdtPr>
          <w:tag w:val="goog_rdk_13"/>
        </w:sdtPr>
        <w:sdtContent>
          <w:r w:rsidDel="00000000" w:rsidR="00000000" w:rsidRPr="00000000">
            <w:rPr>
              <w:rFonts w:ascii="Gungsuh" w:cs="Gungsuh" w:eastAsia="Gungsuh" w:hAnsi="Gungsuh"/>
              <w:b w:val="0"/>
              <w:i w:val="0"/>
              <w:smallCaps w:val="0"/>
              <w:strike w:val="0"/>
              <w:color w:val="000000"/>
              <w:sz w:val="28"/>
              <w:szCs w:val="28"/>
              <w:u w:val="none"/>
              <w:shd w:fill="auto" w:val="clear"/>
              <w:vertAlign w:val="baseline"/>
              <w:rtl w:val="0"/>
            </w:rPr>
            <w:t xml:space="preserve">− збільшити питому вагу медичної допомоги, що надається лікарями загальної практики − сімейними лікарями;</w:t>
          </w:r>
        </w:sdtContent>
      </w:sdt>
    </w:p>
    <w:p w:rsidR="00000000" w:rsidDel="00000000" w:rsidP="00000000" w:rsidRDefault="00000000" w:rsidRPr="00000000" w14:paraId="0000008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highlight w:val="white"/>
          <w:u w:val="none"/>
          <w:vertAlign w:val="baseline"/>
        </w:rPr>
      </w:pPr>
      <w:sdt>
        <w:sdtPr>
          <w:tag w:val="goog_rdk_14"/>
        </w:sdtPr>
        <w:sdtContent>
          <w:r w:rsidDel="00000000" w:rsidR="00000000" w:rsidRPr="00000000">
            <w:rPr>
              <w:rFonts w:ascii="Gungsuh" w:cs="Gungsuh" w:eastAsia="Gungsuh" w:hAnsi="Gungsuh"/>
              <w:b w:val="0"/>
              <w:i w:val="0"/>
              <w:smallCaps w:val="0"/>
              <w:strike w:val="0"/>
              <w:color w:val="000000"/>
              <w:sz w:val="28"/>
              <w:szCs w:val="28"/>
              <w:u w:val="none"/>
              <w:shd w:fill="auto" w:val="clear"/>
              <w:vertAlign w:val="baseline"/>
              <w:rtl w:val="0"/>
            </w:rPr>
            <w:t xml:space="preserve">− </w:t>
          </w:r>
        </w:sdtContent>
      </w:sdt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highlight w:val="white"/>
          <w:u w:val="none"/>
          <w:vertAlign w:val="baseline"/>
          <w:rtl w:val="0"/>
        </w:rPr>
        <w:t xml:space="preserve">здійснювати активний нагляд за розвитком дітей і підлітків та інформувати лікаря про його результати, у тому числі невідкладно у разі погіршення стану здоров’я дитини;</w:t>
      </w:r>
    </w:p>
    <w:p w:rsidR="00000000" w:rsidDel="00000000" w:rsidP="00000000" w:rsidRDefault="00000000" w:rsidRPr="00000000" w14:paraId="0000008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sdt>
        <w:sdtPr>
          <w:tag w:val="goog_rdk_15"/>
        </w:sdtPr>
        <w:sdtContent>
          <w:r w:rsidDel="00000000" w:rsidR="00000000" w:rsidRPr="00000000">
            <w:rPr>
              <w:rFonts w:ascii="Gungsuh" w:cs="Gungsuh" w:eastAsia="Gungsuh" w:hAnsi="Gungsuh"/>
              <w:b w:val="0"/>
              <w:i w:val="0"/>
              <w:smallCaps w:val="0"/>
              <w:strike w:val="0"/>
              <w:color w:val="000000"/>
              <w:sz w:val="28"/>
              <w:szCs w:val="28"/>
              <w:u w:val="none"/>
              <w:shd w:fill="auto" w:val="clear"/>
              <w:vertAlign w:val="baseline"/>
              <w:rtl w:val="0"/>
            </w:rPr>
            <w:t xml:space="preserve">− проводити санітарно-просвітницьку роботу та роботу з формування здорового способу життя.</w:t>
          </w:r>
        </w:sdtContent>
      </w:sdt>
    </w:p>
    <w:p w:rsidR="00000000" w:rsidDel="00000000" w:rsidP="00000000" w:rsidRDefault="00000000" w:rsidRPr="00000000" w14:paraId="0000008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sdt>
        <w:sdtPr>
          <w:tag w:val="goog_rdk_16"/>
        </w:sdtPr>
        <w:sdtContent>
          <w:r w:rsidDel="00000000" w:rsidR="00000000" w:rsidRPr="00000000">
            <w:rPr>
              <w:rFonts w:ascii="Gungsuh" w:cs="Gungsuh" w:eastAsia="Gungsuh" w:hAnsi="Gungsuh"/>
              <w:b w:val="0"/>
              <w:i w:val="0"/>
              <w:smallCaps w:val="0"/>
              <w:strike w:val="0"/>
              <w:color w:val="000000"/>
              <w:sz w:val="28"/>
              <w:szCs w:val="28"/>
              <w:u w:val="none"/>
              <w:shd w:fill="auto" w:val="clear"/>
              <w:vertAlign w:val="baseline"/>
              <w:rtl w:val="0"/>
            </w:rPr>
            <w:t xml:space="preserve">− наблизити медичну допомогу до мешканців громади, сформувати систему доступних та якісних медичних послуг на засадах сімейної медицини, що забезпечить зменшення потреби населення у дороговартісних видах медичної допомоги, в тому числі, стаціонарної;</w:t>
          </w:r>
        </w:sdtContent>
      </w:sdt>
    </w:p>
    <w:p w:rsidR="00000000" w:rsidDel="00000000" w:rsidP="00000000" w:rsidRDefault="00000000" w:rsidRPr="00000000" w14:paraId="0000008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sdt>
        <w:sdtPr>
          <w:tag w:val="goog_rdk_17"/>
        </w:sdtPr>
        <w:sdtContent>
          <w:r w:rsidDel="00000000" w:rsidR="00000000" w:rsidRPr="00000000">
            <w:rPr>
              <w:rFonts w:ascii="Gungsuh" w:cs="Gungsuh" w:eastAsia="Gungsuh" w:hAnsi="Gungsuh"/>
              <w:b w:val="0"/>
              <w:i w:val="0"/>
              <w:smallCaps w:val="0"/>
              <w:strike w:val="0"/>
              <w:color w:val="000000"/>
              <w:sz w:val="28"/>
              <w:szCs w:val="28"/>
              <w:u w:val="none"/>
              <w:shd w:fill="auto" w:val="clear"/>
              <w:vertAlign w:val="baseline"/>
              <w:rtl w:val="0"/>
            </w:rPr>
            <w:t xml:space="preserve">− забезпечити організацію та координацію лікарями «СМЦПМСД» надання пацієнтам спеціалізованої амбулаторної медичної допомоги, направлення населення на консультацію до вузьких спеціалістів вторинного та третинного рівнів, направлення на стаціонарне лікування.</w:t>
          </w:r>
        </w:sdtContent>
      </w:sdt>
    </w:p>
    <w:p w:rsidR="00000000" w:rsidDel="00000000" w:rsidP="00000000" w:rsidRDefault="00000000" w:rsidRPr="00000000" w14:paraId="0000008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keepNext w:val="1"/>
        <w:tabs>
          <w:tab w:val="left" w:leader="none" w:pos="0"/>
          <w:tab w:val="left" w:leader="none" w:pos="1985"/>
          <w:tab w:val="left" w:leader="none" w:pos="4860"/>
        </w:tabs>
        <w:ind w:left="0" w:firstLine="0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V. Перелік завдань і заходів програми </w:t>
      </w:r>
    </w:p>
    <w:p w:rsidR="00000000" w:rsidDel="00000000" w:rsidP="00000000" w:rsidRDefault="00000000" w:rsidRPr="00000000" w14:paraId="0000008C">
      <w:pPr>
        <w:keepNext w:val="1"/>
        <w:tabs>
          <w:tab w:val="left" w:leader="none" w:pos="0"/>
          <w:tab w:val="left" w:leader="none" w:pos="1985"/>
          <w:tab w:val="left" w:leader="none" w:pos="4860"/>
        </w:tabs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    Перелік завдань і заходів програми наведено в додатку №1 до Цільової програми розвитку та фінансової підтримки Комунального некомерційного  підприємства Сквирської міської ради  «Сквирський міський центр первинної медико-санітарної допомоги»  на 2022-2025 роки.</w:t>
      </w:r>
    </w:p>
    <w:p w:rsidR="00000000" w:rsidDel="00000000" w:rsidP="00000000" w:rsidRDefault="00000000" w:rsidRPr="00000000" w14:paraId="0000008D">
      <w:pPr>
        <w:keepNext w:val="1"/>
        <w:tabs>
          <w:tab w:val="left" w:leader="none" w:pos="0"/>
          <w:tab w:val="left" w:leader="none" w:pos="1985"/>
          <w:tab w:val="left" w:leader="none" w:pos="4860"/>
        </w:tabs>
        <w:ind w:left="0" w:firstLine="0"/>
        <w:jc w:val="both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keepNext w:val="1"/>
        <w:tabs>
          <w:tab w:val="left" w:leader="none" w:pos="0"/>
          <w:tab w:val="left" w:leader="none" w:pos="1985"/>
          <w:tab w:val="left" w:leader="none" w:pos="4860"/>
        </w:tabs>
        <w:ind w:left="0" w:firstLine="0"/>
        <w:jc w:val="both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VІ. Координація та контроль за виконанням Програми</w:t>
      </w:r>
    </w:p>
    <w:p w:rsidR="00000000" w:rsidDel="00000000" w:rsidP="00000000" w:rsidRDefault="00000000" w:rsidRPr="00000000" w14:paraId="0000008F">
      <w:pPr>
        <w:ind w:firstLine="709"/>
        <w:jc w:val="both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ind w:firstLine="709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Координація дій та контроль за виконанням Програми здійснюється Сквирською міською радою  шляхом: </w:t>
      </w:r>
    </w:p>
    <w:p w:rsidR="00000000" w:rsidDel="00000000" w:rsidP="00000000" w:rsidRDefault="00000000" w:rsidRPr="00000000" w14:paraId="00000091">
      <w:pPr>
        <w:ind w:firstLine="709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- надання звіту про хід виконання Програми її відповідальними Виконавцями;</w:t>
      </w:r>
    </w:p>
    <w:p w:rsidR="00000000" w:rsidDel="00000000" w:rsidP="00000000" w:rsidRDefault="00000000" w:rsidRPr="00000000" w14:paraId="00000092">
      <w:pPr>
        <w:ind w:firstLine="709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- обговоренням стану та проблем реалізації Програми на засіданнях постійної комісії міської ради з питань охорони здоров’я, материнства та дитинства, освіти, соціального захисту, науки, спорту, культури, мови, молоді, прав національних меншин, міжнародного співробітництва, інформаційної політики та постійної комісії міської ради з питань планування соціально-економічного розвитку, бюджету та фінансів; </w:t>
      </w:r>
    </w:p>
    <w:p w:rsidR="00000000" w:rsidDel="00000000" w:rsidP="00000000" w:rsidRDefault="00000000" w:rsidRPr="00000000" w14:paraId="00000093">
      <w:pPr>
        <w:ind w:firstLine="709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- постійного моніторингу виконання Програми.</w:t>
      </w:r>
    </w:p>
    <w:p w:rsidR="00000000" w:rsidDel="00000000" w:rsidP="00000000" w:rsidRDefault="00000000" w:rsidRPr="00000000" w14:paraId="00000094">
      <w:pPr>
        <w:ind w:firstLine="709"/>
        <w:jc w:val="both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firstLine="708"/>
        <w:jc w:val="both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firstLine="708"/>
        <w:jc w:val="both"/>
        <w:rPr>
          <w:b w:val="1"/>
          <w:color w:val="000000"/>
          <w:sz w:val="26"/>
          <w:szCs w:val="26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Заступниця міської голови                                 Валентина БАЧИНСЬКА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both"/>
        <w:rPr>
          <w:b w:val="1"/>
          <w:color w:val="000000"/>
          <w:sz w:val="24"/>
          <w:szCs w:val="24"/>
        </w:rPr>
        <w:sectPr>
          <w:footerReference r:id="rId8" w:type="default"/>
          <w:pgSz w:h="16838" w:w="11906" w:orient="portrait"/>
          <w:pgMar w:bottom="1134" w:top="992.1259842519685" w:left="1700" w:right="577" w:header="709" w:footer="181"/>
          <w:pgNumType w:start="1"/>
        </w:sect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98">
      <w:pPr>
        <w:jc w:val="center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                                                                                                                                                                 Додаток до Програми                                                                                                                                          </w:t>
      </w:r>
    </w:p>
    <w:p w:rsidR="00000000" w:rsidDel="00000000" w:rsidP="00000000" w:rsidRDefault="00000000" w:rsidRPr="00000000" w14:paraId="00000099">
      <w:pPr>
        <w:jc w:val="center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План заходів Програми розвитку та фінансової підтримки комунального</w:t>
      </w:r>
    </w:p>
    <w:p w:rsidR="00000000" w:rsidDel="00000000" w:rsidP="00000000" w:rsidRDefault="00000000" w:rsidRPr="00000000" w14:paraId="0000009A">
      <w:pPr>
        <w:jc w:val="center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некомерційного підприємства Сквирської міської ради «Сквирський міський центр первинної медико-санітарної допомоги» на  2022-2025 роки</w:t>
      </w:r>
    </w:p>
    <w:p w:rsidR="00000000" w:rsidDel="00000000" w:rsidP="00000000" w:rsidRDefault="00000000" w:rsidRPr="00000000" w14:paraId="0000009B">
      <w:pPr>
        <w:jc w:val="center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15736.000000000002" w:type="dxa"/>
        <w:jc w:val="left"/>
        <w:tblInd w:w="-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67"/>
        <w:gridCol w:w="2410"/>
        <w:gridCol w:w="2835"/>
        <w:gridCol w:w="1559"/>
        <w:gridCol w:w="1559"/>
        <w:gridCol w:w="991"/>
        <w:gridCol w:w="992"/>
        <w:gridCol w:w="994"/>
        <w:gridCol w:w="992"/>
        <w:gridCol w:w="2837"/>
        <w:tblGridChange w:id="0">
          <w:tblGrid>
            <w:gridCol w:w="567"/>
            <w:gridCol w:w="2410"/>
            <w:gridCol w:w="2835"/>
            <w:gridCol w:w="1559"/>
            <w:gridCol w:w="1559"/>
            <w:gridCol w:w="991"/>
            <w:gridCol w:w="992"/>
            <w:gridCol w:w="994"/>
            <w:gridCol w:w="992"/>
            <w:gridCol w:w="2837"/>
          </w:tblGrid>
        </w:tblGridChange>
      </w:tblGrid>
      <w:tr>
        <w:trPr>
          <w:cantSplit w:val="0"/>
          <w:trHeight w:val="829" w:hRule="atLeast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09C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D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№ з/п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09E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F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Назва напряму діяльності (пріоритетні завдання)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0A0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1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Перелік заходів програми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0A2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3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Строк виконання заходу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0A4">
            <w:pPr>
              <w:ind w:left="-108" w:right="-108" w:firstLine="0"/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5">
            <w:pPr>
              <w:ind w:left="-108" w:right="-108" w:firstLine="0"/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Джерела фінансування</w:t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00A6">
            <w:pPr>
              <w:ind w:left="-108" w:right="-108" w:firstLine="108"/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7">
            <w:pPr>
              <w:ind w:left="-108" w:right="-108" w:firstLine="108"/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Орієнтовні обсяги фінансування,</w:t>
            </w:r>
          </w:p>
          <w:p w:rsidR="00000000" w:rsidDel="00000000" w:rsidP="00000000" w:rsidRDefault="00000000" w:rsidRPr="00000000" w14:paraId="000000A8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(тис. грн.)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0AC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D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Очікуваний</w:t>
            </w:r>
          </w:p>
          <w:p w:rsidR="00000000" w:rsidDel="00000000" w:rsidP="00000000" w:rsidRDefault="00000000" w:rsidRPr="00000000" w14:paraId="000000AE">
            <w:pPr>
              <w:ind w:left="-108" w:right="-108" w:firstLine="108"/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результат</w:t>
            </w:r>
          </w:p>
        </w:tc>
      </w:tr>
      <w:tr>
        <w:trPr>
          <w:cantSplit w:val="0"/>
          <w:trHeight w:val="829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A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B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B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B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B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4">
            <w:pPr>
              <w:ind w:left="-108" w:right="-108" w:firstLine="108"/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2022</w:t>
            </w:r>
          </w:p>
        </w:tc>
        <w:tc>
          <w:tcPr/>
          <w:p w:rsidR="00000000" w:rsidDel="00000000" w:rsidP="00000000" w:rsidRDefault="00000000" w:rsidRPr="00000000" w14:paraId="000000B5">
            <w:pPr>
              <w:ind w:left="-108" w:right="-108" w:firstLine="108"/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2023</w:t>
            </w:r>
          </w:p>
        </w:tc>
        <w:tc>
          <w:tcPr/>
          <w:p w:rsidR="00000000" w:rsidDel="00000000" w:rsidP="00000000" w:rsidRDefault="00000000" w:rsidRPr="00000000" w14:paraId="000000B6">
            <w:pPr>
              <w:ind w:left="-108" w:right="-108" w:firstLine="108"/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2024</w:t>
            </w:r>
          </w:p>
        </w:tc>
        <w:tc>
          <w:tcPr/>
          <w:p w:rsidR="00000000" w:rsidDel="00000000" w:rsidP="00000000" w:rsidRDefault="00000000" w:rsidRPr="00000000" w14:paraId="000000B7">
            <w:pPr>
              <w:ind w:left="-108" w:right="-108" w:firstLine="108"/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2025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B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29" w:hRule="atLeast"/>
          <w:tblHeader w:val="0"/>
        </w:trPr>
        <w:tc>
          <w:tcPr/>
          <w:p w:rsidR="00000000" w:rsidDel="00000000" w:rsidP="00000000" w:rsidRDefault="00000000" w:rsidRPr="00000000" w14:paraId="000000B9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0BA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BB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BC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BD">
            <w:pPr>
              <w:ind w:left="-108" w:right="-108" w:firstLine="0"/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BE">
            <w:pPr>
              <w:ind w:left="-108" w:right="-108" w:firstLine="108"/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6</w:t>
            </w:r>
          </w:p>
        </w:tc>
        <w:tc>
          <w:tcPr/>
          <w:p w:rsidR="00000000" w:rsidDel="00000000" w:rsidP="00000000" w:rsidRDefault="00000000" w:rsidRPr="00000000" w14:paraId="000000BF">
            <w:pPr>
              <w:ind w:left="-108" w:right="-108" w:firstLine="108"/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7</w:t>
            </w:r>
          </w:p>
        </w:tc>
        <w:tc>
          <w:tcPr/>
          <w:p w:rsidR="00000000" w:rsidDel="00000000" w:rsidP="00000000" w:rsidRDefault="00000000" w:rsidRPr="00000000" w14:paraId="000000C0">
            <w:pPr>
              <w:ind w:left="-108" w:right="-108" w:firstLine="108"/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0C1">
            <w:pPr>
              <w:ind w:left="-108" w:right="-108" w:firstLine="108"/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9</w:t>
            </w:r>
          </w:p>
        </w:tc>
        <w:tc>
          <w:tcPr/>
          <w:p w:rsidR="00000000" w:rsidDel="00000000" w:rsidP="00000000" w:rsidRDefault="00000000" w:rsidRPr="00000000" w14:paraId="000000C2">
            <w:pPr>
              <w:ind w:left="-108" w:right="-108" w:firstLine="108"/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10</w:t>
            </w:r>
          </w:p>
        </w:tc>
      </w:tr>
      <w:tr>
        <w:trPr>
          <w:cantSplit w:val="0"/>
          <w:trHeight w:val="273" w:hRule="atLeast"/>
          <w:tblHeader w:val="0"/>
        </w:trPr>
        <w:tc>
          <w:tcPr/>
          <w:p w:rsidR="00000000" w:rsidDel="00000000" w:rsidP="00000000" w:rsidRDefault="00000000" w:rsidRPr="00000000" w14:paraId="000000C3">
            <w:pPr>
              <w:jc w:val="both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1.</w:t>
            </w:r>
          </w:p>
        </w:tc>
        <w:tc>
          <w:tcPr/>
          <w:p w:rsidR="00000000" w:rsidDel="00000000" w:rsidP="00000000" w:rsidRDefault="00000000" w:rsidRPr="00000000" w14:paraId="000000C4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Видатки на оплату праці</w:t>
            </w:r>
          </w:p>
        </w:tc>
        <w:tc>
          <w:tcPr/>
          <w:p w:rsidR="00000000" w:rsidDel="00000000" w:rsidP="00000000" w:rsidRDefault="00000000" w:rsidRPr="00000000" w14:paraId="000000C5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Видатки на заробітну</w:t>
            </w:r>
          </w:p>
          <w:p w:rsidR="00000000" w:rsidDel="00000000" w:rsidP="00000000" w:rsidRDefault="00000000" w:rsidRPr="00000000" w14:paraId="000000C6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плату та нарахування    працівникам відділення невідкладної медичної допомоги</w:t>
            </w:r>
          </w:p>
        </w:tc>
        <w:tc>
          <w:tcPr/>
          <w:p w:rsidR="00000000" w:rsidDel="00000000" w:rsidP="00000000" w:rsidRDefault="00000000" w:rsidRPr="00000000" w14:paraId="000000C7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2022-2025</w:t>
            </w:r>
          </w:p>
        </w:tc>
        <w:tc>
          <w:tcPr/>
          <w:p w:rsidR="00000000" w:rsidDel="00000000" w:rsidP="00000000" w:rsidRDefault="00000000" w:rsidRPr="00000000" w14:paraId="000000C8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9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Міський</w:t>
            </w:r>
          </w:p>
          <w:p w:rsidR="00000000" w:rsidDel="00000000" w:rsidP="00000000" w:rsidRDefault="00000000" w:rsidRPr="00000000" w14:paraId="000000C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бюджет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1175,7</w:t>
            </w:r>
          </w:p>
        </w:tc>
        <w:tc>
          <w:tcPr/>
          <w:p w:rsidR="00000000" w:rsidDel="00000000" w:rsidP="00000000" w:rsidRDefault="00000000" w:rsidRPr="00000000" w14:paraId="000000C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1800,0</w:t>
            </w:r>
          </w:p>
        </w:tc>
        <w:tc>
          <w:tcPr/>
          <w:p w:rsidR="00000000" w:rsidDel="00000000" w:rsidP="00000000" w:rsidRDefault="00000000" w:rsidRPr="00000000" w14:paraId="000000C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1900,0</w:t>
            </w:r>
          </w:p>
        </w:tc>
        <w:tc>
          <w:tcPr/>
          <w:p w:rsidR="00000000" w:rsidDel="00000000" w:rsidP="00000000" w:rsidRDefault="00000000" w:rsidRPr="00000000" w14:paraId="000000CE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2000,0</w:t>
            </w:r>
          </w:p>
          <w:p w:rsidR="00000000" w:rsidDel="00000000" w:rsidP="00000000" w:rsidRDefault="00000000" w:rsidRPr="00000000" w14:paraId="000000CF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0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Утримання структурних підрозділів</w:t>
            </w:r>
          </w:p>
          <w:p w:rsidR="00000000" w:rsidDel="00000000" w:rsidP="00000000" w:rsidRDefault="00000000" w:rsidRPr="00000000" w14:paraId="000000D1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ЗОЗ, які не</w:t>
            </w:r>
          </w:p>
          <w:p w:rsidR="00000000" w:rsidDel="00000000" w:rsidP="00000000" w:rsidRDefault="00000000" w:rsidRPr="00000000" w14:paraId="000000D2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увійшли до</w:t>
            </w:r>
          </w:p>
          <w:p w:rsidR="00000000" w:rsidDel="00000000" w:rsidP="00000000" w:rsidRDefault="00000000" w:rsidRPr="00000000" w14:paraId="000000D3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спроможної</w:t>
            </w:r>
          </w:p>
          <w:p w:rsidR="00000000" w:rsidDel="00000000" w:rsidP="00000000" w:rsidRDefault="00000000" w:rsidRPr="00000000" w14:paraId="000000D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мережі</w:t>
            </w:r>
          </w:p>
        </w:tc>
      </w:tr>
      <w:tr>
        <w:trPr>
          <w:cantSplit w:val="0"/>
          <w:trHeight w:val="273" w:hRule="atLeast"/>
          <w:tblHeader w:val="0"/>
        </w:trPr>
        <w:tc>
          <w:tcPr/>
          <w:p w:rsidR="00000000" w:rsidDel="00000000" w:rsidP="00000000" w:rsidRDefault="00000000" w:rsidRPr="00000000" w14:paraId="000000D5">
            <w:pPr>
              <w:jc w:val="both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2.</w:t>
            </w:r>
          </w:p>
        </w:tc>
        <w:tc>
          <w:tcPr/>
          <w:p w:rsidR="00000000" w:rsidDel="00000000" w:rsidP="00000000" w:rsidRDefault="00000000" w:rsidRPr="00000000" w14:paraId="000000D6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Видатки на оплату праці</w:t>
            </w:r>
          </w:p>
        </w:tc>
        <w:tc>
          <w:tcPr/>
          <w:p w:rsidR="00000000" w:rsidDel="00000000" w:rsidP="00000000" w:rsidRDefault="00000000" w:rsidRPr="00000000" w14:paraId="000000D7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Видатки на заробітну</w:t>
            </w:r>
          </w:p>
          <w:p w:rsidR="00000000" w:rsidDel="00000000" w:rsidP="00000000" w:rsidRDefault="00000000" w:rsidRPr="00000000" w14:paraId="000000D8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плату та нарахування працівникам фельдшерських пунктів  та пунктів здоров’я</w:t>
            </w:r>
          </w:p>
        </w:tc>
        <w:tc>
          <w:tcPr/>
          <w:p w:rsidR="00000000" w:rsidDel="00000000" w:rsidP="00000000" w:rsidRDefault="00000000" w:rsidRPr="00000000" w14:paraId="000000D9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2022-2025</w:t>
            </w:r>
          </w:p>
        </w:tc>
        <w:tc>
          <w:tcPr/>
          <w:p w:rsidR="00000000" w:rsidDel="00000000" w:rsidP="00000000" w:rsidRDefault="00000000" w:rsidRPr="00000000" w14:paraId="000000DA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B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Міський</w:t>
            </w:r>
          </w:p>
          <w:p w:rsidR="00000000" w:rsidDel="00000000" w:rsidP="00000000" w:rsidRDefault="00000000" w:rsidRPr="00000000" w14:paraId="000000DC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бюджет</w:t>
            </w:r>
          </w:p>
        </w:tc>
        <w:tc>
          <w:tcPr/>
          <w:p w:rsidR="00000000" w:rsidDel="00000000" w:rsidP="00000000" w:rsidRDefault="00000000" w:rsidRPr="00000000" w14:paraId="000000D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2297,4</w:t>
            </w:r>
          </w:p>
        </w:tc>
        <w:tc>
          <w:tcPr/>
          <w:p w:rsidR="00000000" w:rsidDel="00000000" w:rsidP="00000000" w:rsidRDefault="00000000" w:rsidRPr="00000000" w14:paraId="000000D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4000,0</w:t>
            </w:r>
          </w:p>
        </w:tc>
        <w:tc>
          <w:tcPr/>
          <w:p w:rsidR="00000000" w:rsidDel="00000000" w:rsidP="00000000" w:rsidRDefault="00000000" w:rsidRPr="00000000" w14:paraId="000000D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4200,0</w:t>
            </w:r>
          </w:p>
          <w:p w:rsidR="00000000" w:rsidDel="00000000" w:rsidP="00000000" w:rsidRDefault="00000000" w:rsidRPr="00000000" w14:paraId="000000E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1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4300,0</w:t>
            </w:r>
          </w:p>
        </w:tc>
        <w:tc>
          <w:tcPr/>
          <w:p w:rsidR="00000000" w:rsidDel="00000000" w:rsidP="00000000" w:rsidRDefault="00000000" w:rsidRPr="00000000" w14:paraId="000000E2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Утримання структурних підрозділів</w:t>
            </w:r>
          </w:p>
          <w:p w:rsidR="00000000" w:rsidDel="00000000" w:rsidP="00000000" w:rsidRDefault="00000000" w:rsidRPr="00000000" w14:paraId="000000E3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ЗОЗ, які не</w:t>
            </w:r>
          </w:p>
          <w:p w:rsidR="00000000" w:rsidDel="00000000" w:rsidP="00000000" w:rsidRDefault="00000000" w:rsidRPr="00000000" w14:paraId="000000E4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увійшли до</w:t>
            </w:r>
          </w:p>
          <w:p w:rsidR="00000000" w:rsidDel="00000000" w:rsidP="00000000" w:rsidRDefault="00000000" w:rsidRPr="00000000" w14:paraId="000000E5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спроможної</w:t>
            </w:r>
          </w:p>
          <w:p w:rsidR="00000000" w:rsidDel="00000000" w:rsidP="00000000" w:rsidRDefault="00000000" w:rsidRPr="00000000" w14:paraId="000000E6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мережі</w:t>
            </w:r>
          </w:p>
        </w:tc>
      </w:tr>
      <w:tr>
        <w:trPr>
          <w:cantSplit w:val="0"/>
          <w:trHeight w:val="1925" w:hRule="atLeast"/>
          <w:tblHeader w:val="0"/>
        </w:trPr>
        <w:tc>
          <w:tcPr/>
          <w:p w:rsidR="00000000" w:rsidDel="00000000" w:rsidP="00000000" w:rsidRDefault="00000000" w:rsidRPr="00000000" w14:paraId="000000E7">
            <w:pPr>
              <w:jc w:val="both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3.</w:t>
            </w:r>
          </w:p>
        </w:tc>
        <w:tc>
          <w:tcPr/>
          <w:p w:rsidR="00000000" w:rsidDel="00000000" w:rsidP="00000000" w:rsidRDefault="00000000" w:rsidRPr="00000000" w14:paraId="000000E8">
            <w:pPr>
              <w:rPr>
                <w:rFonts w:ascii="Times" w:cs="Times" w:eastAsia="Times" w:hAnsi="Times"/>
                <w:b w:val="1"/>
                <w:sz w:val="22"/>
                <w:szCs w:val="22"/>
              </w:rPr>
            </w:pPr>
            <w:r w:rsidDel="00000000" w:rsidR="00000000" w:rsidRPr="00000000">
              <w:rPr>
                <w:rFonts w:ascii="Times" w:cs="Times" w:eastAsia="Times" w:hAnsi="Times"/>
                <w:b w:val="1"/>
                <w:sz w:val="22"/>
                <w:szCs w:val="22"/>
                <w:rtl w:val="0"/>
              </w:rPr>
              <w:t xml:space="preserve">Забезпечення</w:t>
            </w:r>
          </w:p>
          <w:p w:rsidR="00000000" w:rsidDel="00000000" w:rsidP="00000000" w:rsidRDefault="00000000" w:rsidRPr="00000000" w14:paraId="000000E9">
            <w:pPr>
              <w:rPr>
                <w:rFonts w:ascii="Times" w:cs="Times" w:eastAsia="Times" w:hAnsi="Times"/>
                <w:b w:val="1"/>
                <w:sz w:val="22"/>
                <w:szCs w:val="22"/>
              </w:rPr>
            </w:pPr>
            <w:r w:rsidDel="00000000" w:rsidR="00000000" w:rsidRPr="00000000">
              <w:rPr>
                <w:rFonts w:ascii="Times" w:cs="Times" w:eastAsia="Times" w:hAnsi="Times"/>
                <w:b w:val="1"/>
                <w:sz w:val="22"/>
                <w:szCs w:val="22"/>
                <w:rtl w:val="0"/>
              </w:rPr>
              <w:t xml:space="preserve">підрозділів ЦПМСД</w:t>
            </w:r>
          </w:p>
          <w:p w:rsidR="00000000" w:rsidDel="00000000" w:rsidP="00000000" w:rsidRDefault="00000000" w:rsidRPr="00000000" w14:paraId="000000EA">
            <w:pPr>
              <w:rPr>
                <w:rFonts w:ascii="Times" w:cs="Times" w:eastAsia="Times" w:hAnsi="Times"/>
                <w:b w:val="1"/>
                <w:sz w:val="22"/>
                <w:szCs w:val="22"/>
              </w:rPr>
            </w:pPr>
            <w:r w:rsidDel="00000000" w:rsidR="00000000" w:rsidRPr="00000000">
              <w:rPr>
                <w:rFonts w:ascii="Times" w:cs="Times" w:eastAsia="Times" w:hAnsi="Times"/>
                <w:b w:val="1"/>
                <w:sz w:val="22"/>
                <w:szCs w:val="22"/>
                <w:rtl w:val="0"/>
              </w:rPr>
              <w:t xml:space="preserve">медичним</w:t>
            </w:r>
          </w:p>
          <w:p w:rsidR="00000000" w:rsidDel="00000000" w:rsidP="00000000" w:rsidRDefault="00000000" w:rsidRPr="00000000" w14:paraId="000000EB">
            <w:pPr>
              <w:rPr>
                <w:rFonts w:ascii="Times" w:cs="Times" w:eastAsia="Times" w:hAnsi="Times"/>
                <w:b w:val="1"/>
                <w:sz w:val="22"/>
                <w:szCs w:val="22"/>
              </w:rPr>
            </w:pPr>
            <w:r w:rsidDel="00000000" w:rsidR="00000000" w:rsidRPr="00000000">
              <w:rPr>
                <w:rFonts w:ascii="Times" w:cs="Times" w:eastAsia="Times" w:hAnsi="Times"/>
                <w:b w:val="1"/>
                <w:sz w:val="22"/>
                <w:szCs w:val="22"/>
                <w:rtl w:val="0"/>
              </w:rPr>
              <w:t xml:space="preserve">обладнанням та</w:t>
            </w:r>
          </w:p>
          <w:p w:rsidR="00000000" w:rsidDel="00000000" w:rsidP="00000000" w:rsidRDefault="00000000" w:rsidRPr="00000000" w14:paraId="000000EC">
            <w:pPr>
              <w:rPr>
                <w:rFonts w:ascii="Times" w:cs="Times" w:eastAsia="Times" w:hAnsi="Times"/>
                <w:b w:val="1"/>
                <w:sz w:val="22"/>
                <w:szCs w:val="22"/>
              </w:rPr>
            </w:pPr>
            <w:r w:rsidDel="00000000" w:rsidR="00000000" w:rsidRPr="00000000">
              <w:rPr>
                <w:rFonts w:ascii="Times" w:cs="Times" w:eastAsia="Times" w:hAnsi="Times"/>
                <w:b w:val="1"/>
                <w:sz w:val="22"/>
                <w:szCs w:val="22"/>
                <w:rtl w:val="0"/>
              </w:rPr>
              <w:t xml:space="preserve">інвентарем</w:t>
            </w:r>
          </w:p>
          <w:p w:rsidR="00000000" w:rsidDel="00000000" w:rsidP="00000000" w:rsidRDefault="00000000" w:rsidRPr="00000000" w14:paraId="000000ED">
            <w:pPr>
              <w:rPr>
                <w:rFonts w:ascii="Times" w:cs="Times" w:eastAsia="Times" w:hAnsi="Times"/>
                <w:b w:val="1"/>
                <w:sz w:val="22"/>
                <w:szCs w:val="22"/>
              </w:rPr>
            </w:pPr>
            <w:r w:rsidDel="00000000" w:rsidR="00000000" w:rsidRPr="00000000">
              <w:rPr>
                <w:rFonts w:ascii="Times" w:cs="Times" w:eastAsia="Times" w:hAnsi="Times"/>
                <w:b w:val="1"/>
                <w:sz w:val="22"/>
                <w:szCs w:val="22"/>
                <w:rtl w:val="0"/>
              </w:rPr>
              <w:t xml:space="preserve">відповідно до</w:t>
            </w:r>
          </w:p>
          <w:p w:rsidR="00000000" w:rsidDel="00000000" w:rsidP="00000000" w:rsidRDefault="00000000" w:rsidRPr="00000000" w14:paraId="000000EE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Fonts w:ascii="Times" w:cs="Times" w:eastAsia="Times" w:hAnsi="Times"/>
                <w:b w:val="1"/>
                <w:sz w:val="22"/>
                <w:szCs w:val="22"/>
                <w:rtl w:val="0"/>
              </w:rPr>
              <w:t xml:space="preserve">табеля оснащення, а саме: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F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0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2022-2025</w:t>
            </w:r>
          </w:p>
        </w:tc>
        <w:tc>
          <w:tcPr/>
          <w:p w:rsidR="00000000" w:rsidDel="00000000" w:rsidP="00000000" w:rsidRDefault="00000000" w:rsidRPr="00000000" w14:paraId="000000F1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2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Міський</w:t>
            </w:r>
          </w:p>
          <w:p w:rsidR="00000000" w:rsidDel="00000000" w:rsidP="00000000" w:rsidRDefault="00000000" w:rsidRPr="00000000" w14:paraId="000000F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бюджет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440,0</w:t>
            </w:r>
          </w:p>
        </w:tc>
        <w:tc>
          <w:tcPr/>
          <w:p w:rsidR="00000000" w:rsidDel="00000000" w:rsidP="00000000" w:rsidRDefault="00000000" w:rsidRPr="00000000" w14:paraId="000000F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430,0</w:t>
            </w:r>
          </w:p>
        </w:tc>
        <w:tc>
          <w:tcPr/>
          <w:p w:rsidR="00000000" w:rsidDel="00000000" w:rsidP="00000000" w:rsidRDefault="00000000" w:rsidRPr="00000000" w14:paraId="000000F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440,0</w:t>
            </w:r>
          </w:p>
        </w:tc>
        <w:tc>
          <w:tcPr/>
          <w:p w:rsidR="00000000" w:rsidDel="00000000" w:rsidP="00000000" w:rsidRDefault="00000000" w:rsidRPr="00000000" w14:paraId="000000F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520,0</w:t>
            </w:r>
          </w:p>
        </w:tc>
        <w:tc>
          <w:tcPr/>
          <w:p w:rsidR="00000000" w:rsidDel="00000000" w:rsidP="00000000" w:rsidRDefault="00000000" w:rsidRPr="00000000" w14:paraId="000000F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26" w:hRule="atLeast"/>
          <w:tblHeader w:val="0"/>
        </w:trPr>
        <w:tc>
          <w:tcPr/>
          <w:p w:rsidR="00000000" w:rsidDel="00000000" w:rsidP="00000000" w:rsidRDefault="00000000" w:rsidRPr="00000000" w14:paraId="000000F9">
            <w:pPr>
              <w:jc w:val="both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3.1</w:t>
            </w:r>
          </w:p>
        </w:tc>
        <w:tc>
          <w:tcPr/>
          <w:p w:rsidR="00000000" w:rsidDel="00000000" w:rsidP="00000000" w:rsidRDefault="00000000" w:rsidRPr="00000000" w14:paraId="000000FA">
            <w:pPr>
              <w:rPr>
                <w:rFonts w:ascii="Times" w:cs="Times" w:eastAsia="Times" w:hAnsi="Times"/>
                <w:b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B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Придбання запасних частин до транспортних засобів;</w:t>
            </w:r>
          </w:p>
          <w:p w:rsidR="00000000" w:rsidDel="00000000" w:rsidP="00000000" w:rsidRDefault="00000000" w:rsidRPr="00000000" w14:paraId="000000FC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Придбання паливо – мастильних матеріалів;</w:t>
            </w:r>
          </w:p>
        </w:tc>
        <w:tc>
          <w:tcPr/>
          <w:p w:rsidR="00000000" w:rsidDel="00000000" w:rsidP="00000000" w:rsidRDefault="00000000" w:rsidRPr="00000000" w14:paraId="000000FD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2022-2025</w:t>
            </w:r>
          </w:p>
        </w:tc>
        <w:tc>
          <w:tcPr/>
          <w:p w:rsidR="00000000" w:rsidDel="00000000" w:rsidP="00000000" w:rsidRDefault="00000000" w:rsidRPr="00000000" w14:paraId="000000FE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Міський</w:t>
            </w:r>
          </w:p>
          <w:p w:rsidR="00000000" w:rsidDel="00000000" w:rsidP="00000000" w:rsidRDefault="00000000" w:rsidRPr="00000000" w14:paraId="000000FF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бюджет</w:t>
            </w:r>
          </w:p>
        </w:tc>
        <w:tc>
          <w:tcPr/>
          <w:p w:rsidR="00000000" w:rsidDel="00000000" w:rsidP="00000000" w:rsidRDefault="00000000" w:rsidRPr="00000000" w14:paraId="0000010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200,0</w:t>
            </w:r>
          </w:p>
        </w:tc>
        <w:tc>
          <w:tcPr/>
          <w:p w:rsidR="00000000" w:rsidDel="00000000" w:rsidP="00000000" w:rsidRDefault="00000000" w:rsidRPr="00000000" w14:paraId="0000010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250,0</w:t>
            </w:r>
          </w:p>
        </w:tc>
        <w:tc>
          <w:tcPr/>
          <w:p w:rsidR="00000000" w:rsidDel="00000000" w:rsidP="00000000" w:rsidRDefault="00000000" w:rsidRPr="00000000" w14:paraId="0000010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300,0</w:t>
            </w:r>
          </w:p>
        </w:tc>
        <w:tc>
          <w:tcPr/>
          <w:p w:rsidR="00000000" w:rsidDel="00000000" w:rsidP="00000000" w:rsidRDefault="00000000" w:rsidRPr="00000000" w14:paraId="00000103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350,0</w:t>
            </w:r>
          </w:p>
        </w:tc>
        <w:tc>
          <w:tcPr/>
          <w:p w:rsidR="00000000" w:rsidDel="00000000" w:rsidP="00000000" w:rsidRDefault="00000000" w:rsidRPr="00000000" w14:paraId="00000104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Забезпечення</w:t>
            </w:r>
          </w:p>
          <w:p w:rsidR="00000000" w:rsidDel="00000000" w:rsidP="00000000" w:rsidRDefault="00000000" w:rsidRPr="00000000" w14:paraId="00000105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сталого</w:t>
            </w:r>
          </w:p>
          <w:p w:rsidR="00000000" w:rsidDel="00000000" w:rsidP="00000000" w:rsidRDefault="00000000" w:rsidRPr="00000000" w14:paraId="00000106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функціонування</w:t>
            </w:r>
          </w:p>
          <w:p w:rsidR="00000000" w:rsidDel="00000000" w:rsidP="00000000" w:rsidRDefault="00000000" w:rsidRPr="00000000" w14:paraId="00000107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АЗПСМ СМЦПМСД</w:t>
            </w:r>
          </w:p>
        </w:tc>
      </w:tr>
      <w:tr>
        <w:trPr>
          <w:cantSplit w:val="0"/>
          <w:trHeight w:val="1925" w:hRule="atLeast"/>
          <w:tblHeader w:val="0"/>
        </w:trPr>
        <w:tc>
          <w:tcPr/>
          <w:p w:rsidR="00000000" w:rsidDel="00000000" w:rsidP="00000000" w:rsidRDefault="00000000" w:rsidRPr="00000000" w14:paraId="00000108">
            <w:pPr>
              <w:jc w:val="both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3.2</w:t>
            </w:r>
          </w:p>
        </w:tc>
        <w:tc>
          <w:tcPr/>
          <w:p w:rsidR="00000000" w:rsidDel="00000000" w:rsidP="00000000" w:rsidRDefault="00000000" w:rsidRPr="00000000" w14:paraId="00000109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A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Придбання офісних меблів (столів, шафів, стільців, сейфів,:</w:t>
            </w:r>
          </w:p>
          <w:p w:rsidR="00000000" w:rsidDel="00000000" w:rsidP="00000000" w:rsidRDefault="00000000" w:rsidRPr="00000000" w14:paraId="0000010B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АЗПСМ м.Сквира</w:t>
            </w:r>
          </w:p>
          <w:p w:rsidR="00000000" w:rsidDel="00000000" w:rsidP="00000000" w:rsidRDefault="00000000" w:rsidRPr="00000000" w14:paraId="0000010C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АЗПСМ с. Пустоварівка;</w:t>
            </w:r>
          </w:p>
          <w:p w:rsidR="00000000" w:rsidDel="00000000" w:rsidP="00000000" w:rsidRDefault="00000000" w:rsidRPr="00000000" w14:paraId="0000010D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Адміністрація СМЦПМСД</w:t>
            </w:r>
          </w:p>
        </w:tc>
        <w:tc>
          <w:tcPr/>
          <w:p w:rsidR="00000000" w:rsidDel="00000000" w:rsidP="00000000" w:rsidRDefault="00000000" w:rsidRPr="00000000" w14:paraId="0000010E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2022-2025</w:t>
            </w:r>
          </w:p>
        </w:tc>
        <w:tc>
          <w:tcPr/>
          <w:p w:rsidR="00000000" w:rsidDel="00000000" w:rsidP="00000000" w:rsidRDefault="00000000" w:rsidRPr="00000000" w14:paraId="0000010F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Міський</w:t>
            </w:r>
          </w:p>
          <w:p w:rsidR="00000000" w:rsidDel="00000000" w:rsidP="00000000" w:rsidRDefault="00000000" w:rsidRPr="00000000" w14:paraId="00000110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бюджет</w:t>
            </w:r>
          </w:p>
        </w:tc>
        <w:tc>
          <w:tcPr/>
          <w:p w:rsidR="00000000" w:rsidDel="00000000" w:rsidP="00000000" w:rsidRDefault="00000000" w:rsidRPr="00000000" w14:paraId="0000011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120,0</w:t>
            </w:r>
          </w:p>
        </w:tc>
        <w:tc>
          <w:tcPr/>
          <w:p w:rsidR="00000000" w:rsidDel="00000000" w:rsidP="00000000" w:rsidRDefault="00000000" w:rsidRPr="00000000" w14:paraId="0000011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80,0</w:t>
            </w:r>
          </w:p>
        </w:tc>
        <w:tc>
          <w:tcPr/>
          <w:p w:rsidR="00000000" w:rsidDel="00000000" w:rsidP="00000000" w:rsidRDefault="00000000" w:rsidRPr="00000000" w14:paraId="0000011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90,0</w:t>
            </w:r>
          </w:p>
        </w:tc>
        <w:tc>
          <w:tcPr/>
          <w:p w:rsidR="00000000" w:rsidDel="00000000" w:rsidP="00000000" w:rsidRDefault="00000000" w:rsidRPr="00000000" w14:paraId="00000114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100,0</w:t>
            </w:r>
          </w:p>
        </w:tc>
        <w:tc>
          <w:tcPr/>
          <w:p w:rsidR="00000000" w:rsidDel="00000000" w:rsidP="00000000" w:rsidRDefault="00000000" w:rsidRPr="00000000" w14:paraId="00000115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Забезпечення</w:t>
            </w:r>
          </w:p>
          <w:p w:rsidR="00000000" w:rsidDel="00000000" w:rsidP="00000000" w:rsidRDefault="00000000" w:rsidRPr="00000000" w14:paraId="00000116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сталого</w:t>
            </w:r>
          </w:p>
          <w:p w:rsidR="00000000" w:rsidDel="00000000" w:rsidP="00000000" w:rsidRDefault="00000000" w:rsidRPr="00000000" w14:paraId="00000117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функціонування</w:t>
            </w:r>
          </w:p>
          <w:p w:rsidR="00000000" w:rsidDel="00000000" w:rsidP="00000000" w:rsidRDefault="00000000" w:rsidRPr="00000000" w14:paraId="00000118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АЗПСМ</w:t>
            </w:r>
          </w:p>
        </w:tc>
      </w:tr>
      <w:tr>
        <w:trPr>
          <w:cantSplit w:val="0"/>
          <w:trHeight w:val="1925" w:hRule="atLeast"/>
          <w:tblHeader w:val="0"/>
        </w:trPr>
        <w:tc>
          <w:tcPr/>
          <w:p w:rsidR="00000000" w:rsidDel="00000000" w:rsidP="00000000" w:rsidRDefault="00000000" w:rsidRPr="00000000" w14:paraId="00000119">
            <w:pPr>
              <w:jc w:val="both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3.3</w:t>
            </w:r>
          </w:p>
        </w:tc>
        <w:tc>
          <w:tcPr/>
          <w:p w:rsidR="00000000" w:rsidDel="00000000" w:rsidP="00000000" w:rsidRDefault="00000000" w:rsidRPr="00000000" w14:paraId="0000011A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B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Закупівля комп’ютерів та МФУ:</w:t>
            </w:r>
          </w:p>
          <w:p w:rsidR="00000000" w:rsidDel="00000000" w:rsidP="00000000" w:rsidRDefault="00000000" w:rsidRPr="00000000" w14:paraId="0000011C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АЗПСМ м. Сквира,  Адміністрація СМЦПМСД</w:t>
            </w:r>
          </w:p>
        </w:tc>
        <w:tc>
          <w:tcPr/>
          <w:p w:rsidR="00000000" w:rsidDel="00000000" w:rsidP="00000000" w:rsidRDefault="00000000" w:rsidRPr="00000000" w14:paraId="0000011D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2022-2025</w:t>
            </w:r>
          </w:p>
        </w:tc>
        <w:tc>
          <w:tcPr/>
          <w:p w:rsidR="00000000" w:rsidDel="00000000" w:rsidP="00000000" w:rsidRDefault="00000000" w:rsidRPr="00000000" w14:paraId="0000011E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Міський</w:t>
            </w:r>
          </w:p>
          <w:p w:rsidR="00000000" w:rsidDel="00000000" w:rsidP="00000000" w:rsidRDefault="00000000" w:rsidRPr="00000000" w14:paraId="0000011F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бюджет</w:t>
            </w:r>
          </w:p>
        </w:tc>
        <w:tc>
          <w:tcPr/>
          <w:p w:rsidR="00000000" w:rsidDel="00000000" w:rsidP="00000000" w:rsidRDefault="00000000" w:rsidRPr="00000000" w14:paraId="0000012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120,0</w:t>
            </w:r>
          </w:p>
        </w:tc>
        <w:tc>
          <w:tcPr/>
          <w:p w:rsidR="00000000" w:rsidDel="00000000" w:rsidP="00000000" w:rsidRDefault="00000000" w:rsidRPr="00000000" w14:paraId="0000012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50,0</w:t>
            </w:r>
          </w:p>
        </w:tc>
        <w:tc>
          <w:tcPr/>
          <w:p w:rsidR="00000000" w:rsidDel="00000000" w:rsidP="00000000" w:rsidRDefault="00000000" w:rsidRPr="00000000" w14:paraId="0000012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50,0</w:t>
            </w:r>
          </w:p>
        </w:tc>
        <w:tc>
          <w:tcPr/>
          <w:p w:rsidR="00000000" w:rsidDel="00000000" w:rsidP="00000000" w:rsidRDefault="00000000" w:rsidRPr="00000000" w14:paraId="00000123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70,0</w:t>
            </w:r>
          </w:p>
        </w:tc>
        <w:tc>
          <w:tcPr/>
          <w:p w:rsidR="00000000" w:rsidDel="00000000" w:rsidP="00000000" w:rsidRDefault="00000000" w:rsidRPr="00000000" w14:paraId="00000124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Забезпечення</w:t>
            </w:r>
          </w:p>
          <w:p w:rsidR="00000000" w:rsidDel="00000000" w:rsidP="00000000" w:rsidRDefault="00000000" w:rsidRPr="00000000" w14:paraId="00000125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сталого</w:t>
            </w:r>
          </w:p>
          <w:p w:rsidR="00000000" w:rsidDel="00000000" w:rsidP="00000000" w:rsidRDefault="00000000" w:rsidRPr="00000000" w14:paraId="00000126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функціонування</w:t>
            </w:r>
          </w:p>
          <w:p w:rsidR="00000000" w:rsidDel="00000000" w:rsidP="00000000" w:rsidRDefault="00000000" w:rsidRPr="00000000" w14:paraId="00000127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АЗПСМ</w:t>
            </w:r>
          </w:p>
        </w:tc>
      </w:tr>
      <w:tr>
        <w:trPr>
          <w:cantSplit w:val="0"/>
          <w:trHeight w:val="2010" w:hRule="atLeast"/>
          <w:tblHeader w:val="0"/>
        </w:trPr>
        <w:tc>
          <w:tcPr/>
          <w:p w:rsidR="00000000" w:rsidDel="00000000" w:rsidP="00000000" w:rsidRDefault="00000000" w:rsidRPr="00000000" w14:paraId="00000128">
            <w:pPr>
              <w:jc w:val="both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9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A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Закупівля матеріалів для облаштування місць для встановлення генераторів в амбулвторіях ЗПСМ</w:t>
            </w:r>
          </w:p>
        </w:tc>
        <w:tc>
          <w:tcPr/>
          <w:p w:rsidR="00000000" w:rsidDel="00000000" w:rsidP="00000000" w:rsidRDefault="00000000" w:rsidRPr="00000000" w14:paraId="0000012B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2022-2025</w:t>
            </w:r>
          </w:p>
        </w:tc>
        <w:tc>
          <w:tcPr/>
          <w:p w:rsidR="00000000" w:rsidDel="00000000" w:rsidP="00000000" w:rsidRDefault="00000000" w:rsidRPr="00000000" w14:paraId="0000012C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Міський</w:t>
            </w:r>
          </w:p>
          <w:p w:rsidR="00000000" w:rsidDel="00000000" w:rsidP="00000000" w:rsidRDefault="00000000" w:rsidRPr="00000000" w14:paraId="0000012D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бюджет</w:t>
            </w:r>
          </w:p>
        </w:tc>
        <w:tc>
          <w:tcPr/>
          <w:p w:rsidR="00000000" w:rsidDel="00000000" w:rsidP="00000000" w:rsidRDefault="00000000" w:rsidRPr="00000000" w14:paraId="0000012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50,0</w:t>
            </w:r>
          </w:p>
        </w:tc>
        <w:tc>
          <w:tcPr/>
          <w:p w:rsidR="00000000" w:rsidDel="00000000" w:rsidP="00000000" w:rsidRDefault="00000000" w:rsidRPr="00000000" w14:paraId="0000013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31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32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Забезпечення</w:t>
            </w:r>
          </w:p>
          <w:p w:rsidR="00000000" w:rsidDel="00000000" w:rsidP="00000000" w:rsidRDefault="00000000" w:rsidRPr="00000000" w14:paraId="00000133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сталого</w:t>
            </w:r>
          </w:p>
          <w:p w:rsidR="00000000" w:rsidDel="00000000" w:rsidP="00000000" w:rsidRDefault="00000000" w:rsidRPr="00000000" w14:paraId="00000134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функціонування</w:t>
            </w:r>
          </w:p>
          <w:p w:rsidR="00000000" w:rsidDel="00000000" w:rsidP="00000000" w:rsidRDefault="00000000" w:rsidRPr="00000000" w14:paraId="00000135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АЗПСМ СМЦПМСД</w:t>
            </w:r>
          </w:p>
        </w:tc>
      </w:tr>
      <w:tr>
        <w:trPr>
          <w:cantSplit w:val="0"/>
          <w:trHeight w:val="1097" w:hRule="atLeast"/>
          <w:tblHeader w:val="0"/>
        </w:trPr>
        <w:tc>
          <w:tcPr/>
          <w:p w:rsidR="00000000" w:rsidDel="00000000" w:rsidP="00000000" w:rsidRDefault="00000000" w:rsidRPr="00000000" w14:paraId="00000136">
            <w:pPr>
              <w:jc w:val="both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4.</w:t>
            </w:r>
          </w:p>
        </w:tc>
        <w:tc>
          <w:tcPr/>
          <w:p w:rsidR="00000000" w:rsidDel="00000000" w:rsidP="00000000" w:rsidRDefault="00000000" w:rsidRPr="00000000" w14:paraId="00000137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Придбання медикаментів та  перев’язувальних матеріалів, ЗІЗ, швидких тестів та ПЛР, дезінфікуючих засобів</w:t>
            </w:r>
          </w:p>
        </w:tc>
        <w:tc>
          <w:tcPr/>
          <w:p w:rsidR="00000000" w:rsidDel="00000000" w:rsidP="00000000" w:rsidRDefault="00000000" w:rsidRPr="00000000" w14:paraId="00000138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лікарських засобів;</w:t>
            </w:r>
          </w:p>
          <w:p w:rsidR="00000000" w:rsidDel="00000000" w:rsidP="00000000" w:rsidRDefault="00000000" w:rsidRPr="00000000" w14:paraId="00000139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-виробів медичного </w:t>
            </w:r>
          </w:p>
          <w:p w:rsidR="00000000" w:rsidDel="00000000" w:rsidP="00000000" w:rsidRDefault="00000000" w:rsidRPr="00000000" w14:paraId="0000013A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призначення;</w:t>
            </w:r>
          </w:p>
          <w:p w:rsidR="00000000" w:rsidDel="00000000" w:rsidP="00000000" w:rsidRDefault="00000000" w:rsidRPr="00000000" w14:paraId="0000013B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дрібний медичний інвентар;</w:t>
            </w:r>
          </w:p>
          <w:p w:rsidR="00000000" w:rsidDel="00000000" w:rsidP="00000000" w:rsidRDefault="00000000" w:rsidRPr="00000000" w14:paraId="0000013C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-малоцінне медичне обладнання. </w:t>
            </w:r>
          </w:p>
        </w:tc>
        <w:tc>
          <w:tcPr/>
          <w:p w:rsidR="00000000" w:rsidDel="00000000" w:rsidP="00000000" w:rsidRDefault="00000000" w:rsidRPr="00000000" w14:paraId="0000013D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2022-2025</w:t>
            </w:r>
          </w:p>
        </w:tc>
        <w:tc>
          <w:tcPr/>
          <w:p w:rsidR="00000000" w:rsidDel="00000000" w:rsidP="00000000" w:rsidRDefault="00000000" w:rsidRPr="00000000" w14:paraId="0000013E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Міський</w:t>
            </w:r>
          </w:p>
          <w:p w:rsidR="00000000" w:rsidDel="00000000" w:rsidP="00000000" w:rsidRDefault="00000000" w:rsidRPr="00000000" w14:paraId="0000013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бюджет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4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70,00</w:t>
            </w:r>
          </w:p>
        </w:tc>
        <w:tc>
          <w:tcPr/>
          <w:p w:rsidR="00000000" w:rsidDel="00000000" w:rsidP="00000000" w:rsidRDefault="00000000" w:rsidRPr="00000000" w14:paraId="0000014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130,0</w:t>
            </w:r>
          </w:p>
        </w:tc>
        <w:tc>
          <w:tcPr/>
          <w:p w:rsidR="00000000" w:rsidDel="00000000" w:rsidP="00000000" w:rsidRDefault="00000000" w:rsidRPr="00000000" w14:paraId="0000014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150,0</w:t>
            </w:r>
          </w:p>
        </w:tc>
        <w:tc>
          <w:tcPr/>
          <w:p w:rsidR="00000000" w:rsidDel="00000000" w:rsidP="00000000" w:rsidRDefault="00000000" w:rsidRPr="00000000" w14:paraId="00000143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200,0</w:t>
            </w:r>
          </w:p>
        </w:tc>
        <w:tc>
          <w:tcPr/>
          <w:p w:rsidR="00000000" w:rsidDel="00000000" w:rsidP="00000000" w:rsidRDefault="00000000" w:rsidRPr="00000000" w14:paraId="0000014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color w:val="000000"/>
                <w:sz w:val="24"/>
                <w:szCs w:val="24"/>
                <w:highlight w:val="magenta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97" w:hRule="atLeast"/>
          <w:tblHeader w:val="0"/>
        </w:trPr>
        <w:tc>
          <w:tcPr/>
          <w:p w:rsidR="00000000" w:rsidDel="00000000" w:rsidP="00000000" w:rsidRDefault="00000000" w:rsidRPr="00000000" w14:paraId="00000145">
            <w:pPr>
              <w:jc w:val="both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4.1</w:t>
            </w:r>
          </w:p>
        </w:tc>
        <w:tc>
          <w:tcPr/>
          <w:p w:rsidR="00000000" w:rsidDel="00000000" w:rsidP="00000000" w:rsidRDefault="00000000" w:rsidRPr="00000000" w14:paraId="00000146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47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Придбання медикаментів та виробів медичного призначення для пункту(відділення) невідкладної допомоги </w:t>
            </w:r>
          </w:p>
        </w:tc>
        <w:tc>
          <w:tcPr/>
          <w:p w:rsidR="00000000" w:rsidDel="00000000" w:rsidP="00000000" w:rsidRDefault="00000000" w:rsidRPr="00000000" w14:paraId="00000148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2022-2025</w:t>
            </w:r>
          </w:p>
        </w:tc>
        <w:tc>
          <w:tcPr/>
          <w:p w:rsidR="00000000" w:rsidDel="00000000" w:rsidP="00000000" w:rsidRDefault="00000000" w:rsidRPr="00000000" w14:paraId="00000149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Міський</w:t>
            </w:r>
          </w:p>
          <w:p w:rsidR="00000000" w:rsidDel="00000000" w:rsidP="00000000" w:rsidRDefault="00000000" w:rsidRPr="00000000" w14:paraId="0000014A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бюджет</w:t>
            </w:r>
          </w:p>
        </w:tc>
        <w:tc>
          <w:tcPr/>
          <w:p w:rsidR="00000000" w:rsidDel="00000000" w:rsidP="00000000" w:rsidRDefault="00000000" w:rsidRPr="00000000" w14:paraId="0000014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4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80,00</w:t>
            </w:r>
          </w:p>
        </w:tc>
        <w:tc>
          <w:tcPr/>
          <w:p w:rsidR="00000000" w:rsidDel="00000000" w:rsidP="00000000" w:rsidRDefault="00000000" w:rsidRPr="00000000" w14:paraId="0000014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90</w:t>
            </w:r>
          </w:p>
        </w:tc>
        <w:tc>
          <w:tcPr/>
          <w:p w:rsidR="00000000" w:rsidDel="00000000" w:rsidP="00000000" w:rsidRDefault="00000000" w:rsidRPr="00000000" w14:paraId="0000014E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130</w:t>
            </w:r>
          </w:p>
        </w:tc>
        <w:tc>
          <w:tcPr/>
          <w:p w:rsidR="00000000" w:rsidDel="00000000" w:rsidP="00000000" w:rsidRDefault="00000000" w:rsidRPr="00000000" w14:paraId="0000014F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Забезпечення</w:t>
            </w:r>
          </w:p>
          <w:p w:rsidR="00000000" w:rsidDel="00000000" w:rsidP="00000000" w:rsidRDefault="00000000" w:rsidRPr="00000000" w14:paraId="00000150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сталого</w:t>
            </w:r>
          </w:p>
          <w:p w:rsidR="00000000" w:rsidDel="00000000" w:rsidP="00000000" w:rsidRDefault="00000000" w:rsidRPr="00000000" w14:paraId="00000151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функціонування</w:t>
            </w:r>
          </w:p>
          <w:p w:rsidR="00000000" w:rsidDel="00000000" w:rsidP="00000000" w:rsidRDefault="00000000" w:rsidRPr="00000000" w14:paraId="00000152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АЗПСМ СМЦПМСД</w:t>
            </w:r>
          </w:p>
        </w:tc>
      </w:tr>
      <w:tr>
        <w:trPr>
          <w:cantSplit w:val="0"/>
          <w:trHeight w:val="1097" w:hRule="atLeast"/>
          <w:tblHeader w:val="0"/>
        </w:trPr>
        <w:tc>
          <w:tcPr/>
          <w:p w:rsidR="00000000" w:rsidDel="00000000" w:rsidP="00000000" w:rsidRDefault="00000000" w:rsidRPr="00000000" w14:paraId="00000153">
            <w:pPr>
              <w:jc w:val="both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4.2</w:t>
            </w:r>
          </w:p>
        </w:tc>
        <w:tc>
          <w:tcPr/>
          <w:p w:rsidR="00000000" w:rsidDel="00000000" w:rsidP="00000000" w:rsidRDefault="00000000" w:rsidRPr="00000000" w14:paraId="00000154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55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Придбання медикаментів та виробів медичного призначення відділ інфекційного контролю </w:t>
            </w:r>
          </w:p>
        </w:tc>
        <w:tc>
          <w:tcPr/>
          <w:p w:rsidR="00000000" w:rsidDel="00000000" w:rsidP="00000000" w:rsidRDefault="00000000" w:rsidRPr="00000000" w14:paraId="00000156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2022-2025</w:t>
            </w:r>
          </w:p>
        </w:tc>
        <w:tc>
          <w:tcPr/>
          <w:p w:rsidR="00000000" w:rsidDel="00000000" w:rsidP="00000000" w:rsidRDefault="00000000" w:rsidRPr="00000000" w14:paraId="00000157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Міський</w:t>
            </w:r>
          </w:p>
          <w:p w:rsidR="00000000" w:rsidDel="00000000" w:rsidP="00000000" w:rsidRDefault="00000000" w:rsidRPr="00000000" w14:paraId="00000158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бюджет</w:t>
            </w:r>
          </w:p>
        </w:tc>
        <w:tc>
          <w:tcPr/>
          <w:p w:rsidR="00000000" w:rsidDel="00000000" w:rsidP="00000000" w:rsidRDefault="00000000" w:rsidRPr="00000000" w14:paraId="0000015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70,0</w:t>
            </w:r>
          </w:p>
        </w:tc>
        <w:tc>
          <w:tcPr/>
          <w:p w:rsidR="00000000" w:rsidDel="00000000" w:rsidP="00000000" w:rsidRDefault="00000000" w:rsidRPr="00000000" w14:paraId="0000015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50,00</w:t>
            </w:r>
          </w:p>
        </w:tc>
        <w:tc>
          <w:tcPr/>
          <w:p w:rsidR="00000000" w:rsidDel="00000000" w:rsidP="00000000" w:rsidRDefault="00000000" w:rsidRPr="00000000" w14:paraId="0000015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60</w:t>
            </w:r>
          </w:p>
        </w:tc>
        <w:tc>
          <w:tcPr/>
          <w:p w:rsidR="00000000" w:rsidDel="00000000" w:rsidP="00000000" w:rsidRDefault="00000000" w:rsidRPr="00000000" w14:paraId="0000015C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70</w:t>
            </w:r>
          </w:p>
        </w:tc>
        <w:tc>
          <w:tcPr/>
          <w:p w:rsidR="00000000" w:rsidDel="00000000" w:rsidP="00000000" w:rsidRDefault="00000000" w:rsidRPr="00000000" w14:paraId="0000015D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Забезпечення</w:t>
            </w:r>
          </w:p>
          <w:p w:rsidR="00000000" w:rsidDel="00000000" w:rsidP="00000000" w:rsidRDefault="00000000" w:rsidRPr="00000000" w14:paraId="0000015E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сталого</w:t>
            </w:r>
          </w:p>
          <w:p w:rsidR="00000000" w:rsidDel="00000000" w:rsidP="00000000" w:rsidRDefault="00000000" w:rsidRPr="00000000" w14:paraId="0000015F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функціонування</w:t>
            </w:r>
          </w:p>
          <w:p w:rsidR="00000000" w:rsidDel="00000000" w:rsidP="00000000" w:rsidRDefault="00000000" w:rsidRPr="00000000" w14:paraId="00000160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АЗПСМ СМЦПМСД</w:t>
            </w:r>
          </w:p>
        </w:tc>
      </w:tr>
      <w:tr>
        <w:trPr>
          <w:cantSplit w:val="0"/>
          <w:trHeight w:val="146" w:hRule="atLeast"/>
          <w:tblHeader w:val="0"/>
        </w:trPr>
        <w:tc>
          <w:tcPr/>
          <w:p w:rsidR="00000000" w:rsidDel="00000000" w:rsidP="00000000" w:rsidRDefault="00000000" w:rsidRPr="00000000" w14:paraId="00000161">
            <w:pPr>
              <w:jc w:val="both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5.</w:t>
            </w:r>
          </w:p>
        </w:tc>
        <w:tc>
          <w:tcPr/>
          <w:p w:rsidR="00000000" w:rsidDel="00000000" w:rsidP="00000000" w:rsidRDefault="00000000" w:rsidRPr="00000000" w14:paraId="00000162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Оплата послуг (крім комунальних):</w:t>
            </w:r>
          </w:p>
        </w:tc>
        <w:tc>
          <w:tcPr/>
          <w:p w:rsidR="00000000" w:rsidDel="00000000" w:rsidP="00000000" w:rsidRDefault="00000000" w:rsidRPr="00000000" w14:paraId="00000163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згідно заключних договорів на оплату послуг (технічне обслуговування ВОГ, димовентиляційних каналів, повірка лічильників)</w:t>
            </w:r>
          </w:p>
          <w:p w:rsidR="00000000" w:rsidDel="00000000" w:rsidP="00000000" w:rsidRDefault="00000000" w:rsidRPr="00000000" w14:paraId="00000164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65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2022-2025</w:t>
            </w:r>
          </w:p>
        </w:tc>
        <w:tc>
          <w:tcPr/>
          <w:p w:rsidR="00000000" w:rsidDel="00000000" w:rsidP="00000000" w:rsidRDefault="00000000" w:rsidRPr="00000000" w14:paraId="00000166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Міський</w:t>
            </w:r>
          </w:p>
          <w:p w:rsidR="00000000" w:rsidDel="00000000" w:rsidP="00000000" w:rsidRDefault="00000000" w:rsidRPr="00000000" w14:paraId="0000016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бюджет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6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45,0</w:t>
            </w:r>
          </w:p>
        </w:tc>
        <w:tc>
          <w:tcPr/>
          <w:p w:rsidR="00000000" w:rsidDel="00000000" w:rsidP="00000000" w:rsidRDefault="00000000" w:rsidRPr="00000000" w14:paraId="0000016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139,2</w:t>
            </w:r>
          </w:p>
        </w:tc>
        <w:tc>
          <w:tcPr/>
          <w:p w:rsidR="00000000" w:rsidDel="00000000" w:rsidP="00000000" w:rsidRDefault="00000000" w:rsidRPr="00000000" w14:paraId="0000016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105,00</w:t>
            </w:r>
          </w:p>
        </w:tc>
        <w:tc>
          <w:tcPr/>
          <w:p w:rsidR="00000000" w:rsidDel="00000000" w:rsidP="00000000" w:rsidRDefault="00000000" w:rsidRPr="00000000" w14:paraId="0000016B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120,0</w:t>
            </w:r>
          </w:p>
        </w:tc>
        <w:tc>
          <w:tcPr/>
          <w:p w:rsidR="00000000" w:rsidDel="00000000" w:rsidP="00000000" w:rsidRDefault="00000000" w:rsidRPr="00000000" w14:paraId="0000016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6" w:hRule="atLeast"/>
          <w:tblHeader w:val="0"/>
        </w:trPr>
        <w:tc>
          <w:tcPr/>
          <w:p w:rsidR="00000000" w:rsidDel="00000000" w:rsidP="00000000" w:rsidRDefault="00000000" w:rsidRPr="00000000" w14:paraId="0000016D">
            <w:pPr>
              <w:jc w:val="both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5.1</w:t>
            </w:r>
          </w:p>
        </w:tc>
        <w:tc>
          <w:tcPr/>
          <w:p w:rsidR="00000000" w:rsidDel="00000000" w:rsidP="00000000" w:rsidRDefault="00000000" w:rsidRPr="00000000" w14:paraId="0000016E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6F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технічне обслуговування ВОГ, димовентиляційних каналів, повірка лічильників</w:t>
            </w:r>
          </w:p>
        </w:tc>
        <w:tc>
          <w:tcPr/>
          <w:p w:rsidR="00000000" w:rsidDel="00000000" w:rsidP="00000000" w:rsidRDefault="00000000" w:rsidRPr="00000000" w14:paraId="00000170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2022-2025</w:t>
            </w:r>
          </w:p>
        </w:tc>
        <w:tc>
          <w:tcPr/>
          <w:p w:rsidR="00000000" w:rsidDel="00000000" w:rsidP="00000000" w:rsidRDefault="00000000" w:rsidRPr="00000000" w14:paraId="00000171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Міський бюджет</w:t>
            </w:r>
          </w:p>
          <w:p w:rsidR="00000000" w:rsidDel="00000000" w:rsidP="00000000" w:rsidRDefault="00000000" w:rsidRPr="00000000" w14:paraId="00000172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7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45,0</w:t>
            </w:r>
          </w:p>
        </w:tc>
        <w:tc>
          <w:tcPr/>
          <w:p w:rsidR="00000000" w:rsidDel="00000000" w:rsidP="00000000" w:rsidRDefault="00000000" w:rsidRPr="00000000" w14:paraId="0000017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50,0</w:t>
            </w:r>
          </w:p>
        </w:tc>
        <w:tc>
          <w:tcPr/>
          <w:p w:rsidR="00000000" w:rsidDel="00000000" w:rsidP="00000000" w:rsidRDefault="00000000" w:rsidRPr="00000000" w14:paraId="0000017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55,0</w:t>
            </w:r>
          </w:p>
        </w:tc>
        <w:tc>
          <w:tcPr/>
          <w:p w:rsidR="00000000" w:rsidDel="00000000" w:rsidP="00000000" w:rsidRDefault="00000000" w:rsidRPr="00000000" w14:paraId="00000176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70,00</w:t>
            </w:r>
          </w:p>
        </w:tc>
        <w:tc>
          <w:tcPr/>
          <w:p w:rsidR="00000000" w:rsidDel="00000000" w:rsidP="00000000" w:rsidRDefault="00000000" w:rsidRPr="00000000" w14:paraId="00000177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Забезпечення</w:t>
            </w:r>
          </w:p>
          <w:p w:rsidR="00000000" w:rsidDel="00000000" w:rsidP="00000000" w:rsidRDefault="00000000" w:rsidRPr="00000000" w14:paraId="00000178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сталого</w:t>
            </w:r>
          </w:p>
          <w:p w:rsidR="00000000" w:rsidDel="00000000" w:rsidP="00000000" w:rsidRDefault="00000000" w:rsidRPr="00000000" w14:paraId="00000179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функціонування</w:t>
            </w:r>
          </w:p>
          <w:p w:rsidR="00000000" w:rsidDel="00000000" w:rsidP="00000000" w:rsidRDefault="00000000" w:rsidRPr="00000000" w14:paraId="0000017A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АЗПСМ СМЦПМСД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6" w:hRule="atLeast"/>
          <w:tblHeader w:val="0"/>
        </w:trPr>
        <w:tc>
          <w:tcPr/>
          <w:p w:rsidR="00000000" w:rsidDel="00000000" w:rsidP="00000000" w:rsidRDefault="00000000" w:rsidRPr="00000000" w14:paraId="0000017B">
            <w:pPr>
              <w:jc w:val="both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5.2</w:t>
            </w:r>
          </w:p>
        </w:tc>
        <w:tc>
          <w:tcPr/>
          <w:p w:rsidR="00000000" w:rsidDel="00000000" w:rsidP="00000000" w:rsidRDefault="00000000" w:rsidRPr="00000000" w14:paraId="0000017C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7D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Поточний ремонт автотранспорту пункту (відділення) невідкладної допомоги</w:t>
            </w:r>
          </w:p>
        </w:tc>
        <w:tc>
          <w:tcPr/>
          <w:p w:rsidR="00000000" w:rsidDel="00000000" w:rsidP="00000000" w:rsidRDefault="00000000" w:rsidRPr="00000000" w14:paraId="0000017E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2022-2025</w:t>
            </w:r>
          </w:p>
        </w:tc>
        <w:tc>
          <w:tcPr/>
          <w:p w:rsidR="00000000" w:rsidDel="00000000" w:rsidP="00000000" w:rsidRDefault="00000000" w:rsidRPr="00000000" w14:paraId="0000017F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Міський бюджет</w:t>
            </w:r>
          </w:p>
        </w:tc>
        <w:tc>
          <w:tcPr/>
          <w:p w:rsidR="00000000" w:rsidDel="00000000" w:rsidP="00000000" w:rsidRDefault="00000000" w:rsidRPr="00000000" w14:paraId="0000018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8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50,0</w:t>
            </w:r>
          </w:p>
        </w:tc>
        <w:tc>
          <w:tcPr/>
          <w:p w:rsidR="00000000" w:rsidDel="00000000" w:rsidP="00000000" w:rsidRDefault="00000000" w:rsidRPr="00000000" w14:paraId="0000018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50,00</w:t>
            </w:r>
          </w:p>
        </w:tc>
        <w:tc>
          <w:tcPr/>
          <w:p w:rsidR="00000000" w:rsidDel="00000000" w:rsidP="00000000" w:rsidRDefault="00000000" w:rsidRPr="00000000" w14:paraId="00000183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50,00</w:t>
            </w:r>
          </w:p>
        </w:tc>
        <w:tc>
          <w:tcPr/>
          <w:p w:rsidR="00000000" w:rsidDel="00000000" w:rsidP="00000000" w:rsidRDefault="00000000" w:rsidRPr="00000000" w14:paraId="00000184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Забезпечення</w:t>
            </w:r>
          </w:p>
          <w:p w:rsidR="00000000" w:rsidDel="00000000" w:rsidP="00000000" w:rsidRDefault="00000000" w:rsidRPr="00000000" w14:paraId="00000185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сталого</w:t>
            </w:r>
          </w:p>
          <w:p w:rsidR="00000000" w:rsidDel="00000000" w:rsidP="00000000" w:rsidRDefault="00000000" w:rsidRPr="00000000" w14:paraId="00000186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функціонування</w:t>
            </w:r>
          </w:p>
          <w:p w:rsidR="00000000" w:rsidDel="00000000" w:rsidP="00000000" w:rsidRDefault="00000000" w:rsidRPr="00000000" w14:paraId="00000187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пункту (відділення) невідкладної медичної допомоги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6" w:hRule="atLeast"/>
          <w:tblHeader w:val="0"/>
        </w:trPr>
        <w:tc>
          <w:tcPr/>
          <w:p w:rsidR="00000000" w:rsidDel="00000000" w:rsidP="00000000" w:rsidRDefault="00000000" w:rsidRPr="00000000" w14:paraId="00000188">
            <w:pPr>
              <w:jc w:val="both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5.3</w:t>
            </w:r>
          </w:p>
        </w:tc>
        <w:tc>
          <w:tcPr/>
          <w:p w:rsidR="00000000" w:rsidDel="00000000" w:rsidP="00000000" w:rsidRDefault="00000000" w:rsidRPr="00000000" w14:paraId="00000189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8A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Проведення енергетичного аудиту будівель за адресою: м. Сквира, вул. Київська, 12</w:t>
            </w:r>
          </w:p>
        </w:tc>
        <w:tc>
          <w:tcPr/>
          <w:p w:rsidR="00000000" w:rsidDel="00000000" w:rsidP="00000000" w:rsidRDefault="00000000" w:rsidRPr="00000000" w14:paraId="0000018B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2022-2025</w:t>
            </w:r>
          </w:p>
        </w:tc>
        <w:tc>
          <w:tcPr/>
          <w:p w:rsidR="00000000" w:rsidDel="00000000" w:rsidP="00000000" w:rsidRDefault="00000000" w:rsidRPr="00000000" w14:paraId="0000018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Міський бюджет</w:t>
            </w:r>
          </w:p>
        </w:tc>
        <w:tc>
          <w:tcPr/>
          <w:p w:rsidR="00000000" w:rsidDel="00000000" w:rsidP="00000000" w:rsidRDefault="00000000" w:rsidRPr="00000000" w14:paraId="0000018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8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39,2</w:t>
            </w:r>
          </w:p>
        </w:tc>
        <w:tc>
          <w:tcPr/>
          <w:p w:rsidR="00000000" w:rsidDel="00000000" w:rsidP="00000000" w:rsidRDefault="00000000" w:rsidRPr="00000000" w14:paraId="0000018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90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91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Забезпечення</w:t>
            </w:r>
          </w:p>
          <w:p w:rsidR="00000000" w:rsidDel="00000000" w:rsidP="00000000" w:rsidRDefault="00000000" w:rsidRPr="00000000" w14:paraId="00000192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сталого</w:t>
            </w:r>
          </w:p>
          <w:p w:rsidR="00000000" w:rsidDel="00000000" w:rsidP="00000000" w:rsidRDefault="00000000" w:rsidRPr="00000000" w14:paraId="00000193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функціонування</w:t>
            </w:r>
          </w:p>
          <w:p w:rsidR="00000000" w:rsidDel="00000000" w:rsidP="00000000" w:rsidRDefault="00000000" w:rsidRPr="00000000" w14:paraId="00000194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АЗПСМ СМЦПМСД</w:t>
            </w:r>
          </w:p>
        </w:tc>
      </w:tr>
      <w:tr>
        <w:trPr>
          <w:cantSplit w:val="0"/>
          <w:trHeight w:val="1015" w:hRule="atLeast"/>
          <w:tblHeader w:val="0"/>
        </w:trPr>
        <w:tc>
          <w:tcPr/>
          <w:p w:rsidR="00000000" w:rsidDel="00000000" w:rsidP="00000000" w:rsidRDefault="00000000" w:rsidRPr="00000000" w14:paraId="00000195">
            <w:pPr>
              <w:jc w:val="both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6.</w:t>
            </w:r>
          </w:p>
        </w:tc>
        <w:tc>
          <w:tcPr/>
          <w:p w:rsidR="00000000" w:rsidDel="00000000" w:rsidP="00000000" w:rsidRDefault="00000000" w:rsidRPr="00000000" w14:paraId="00000196">
            <w:pPr>
              <w:rPr>
                <w:rFonts w:ascii="Times" w:cs="Times" w:eastAsia="Times" w:hAnsi="Times"/>
                <w:b w:val="1"/>
                <w:sz w:val="22"/>
                <w:szCs w:val="22"/>
              </w:rPr>
            </w:pPr>
            <w:r w:rsidDel="00000000" w:rsidR="00000000" w:rsidRPr="00000000">
              <w:rPr>
                <w:rFonts w:ascii="Times" w:cs="Times" w:eastAsia="Times" w:hAnsi="Times"/>
                <w:b w:val="1"/>
                <w:sz w:val="22"/>
                <w:szCs w:val="22"/>
                <w:rtl w:val="0"/>
              </w:rPr>
              <w:t xml:space="preserve">Оплата</w:t>
            </w:r>
          </w:p>
          <w:p w:rsidR="00000000" w:rsidDel="00000000" w:rsidP="00000000" w:rsidRDefault="00000000" w:rsidRPr="00000000" w14:paraId="00000197">
            <w:pPr>
              <w:rPr>
                <w:rFonts w:ascii="Times" w:cs="Times" w:eastAsia="Times" w:hAnsi="Times"/>
                <w:b w:val="1"/>
                <w:sz w:val="22"/>
                <w:szCs w:val="22"/>
              </w:rPr>
            </w:pPr>
            <w:r w:rsidDel="00000000" w:rsidR="00000000" w:rsidRPr="00000000">
              <w:rPr>
                <w:rFonts w:ascii="Times" w:cs="Times" w:eastAsia="Times" w:hAnsi="Times"/>
                <w:b w:val="1"/>
                <w:sz w:val="22"/>
                <w:szCs w:val="22"/>
                <w:rtl w:val="0"/>
              </w:rPr>
              <w:t xml:space="preserve">комунальних</w:t>
            </w:r>
          </w:p>
          <w:p w:rsidR="00000000" w:rsidDel="00000000" w:rsidP="00000000" w:rsidRDefault="00000000" w:rsidRPr="00000000" w14:paraId="00000198">
            <w:pPr>
              <w:rPr>
                <w:rFonts w:ascii="Times" w:cs="Times" w:eastAsia="Times" w:hAnsi="Times"/>
                <w:b w:val="1"/>
                <w:sz w:val="22"/>
                <w:szCs w:val="22"/>
              </w:rPr>
            </w:pPr>
            <w:r w:rsidDel="00000000" w:rsidR="00000000" w:rsidRPr="00000000">
              <w:rPr>
                <w:rFonts w:ascii="Times" w:cs="Times" w:eastAsia="Times" w:hAnsi="Times"/>
                <w:b w:val="1"/>
                <w:sz w:val="22"/>
                <w:szCs w:val="22"/>
                <w:rtl w:val="0"/>
              </w:rPr>
              <w:t xml:space="preserve">послуг та</w:t>
            </w:r>
          </w:p>
          <w:p w:rsidR="00000000" w:rsidDel="00000000" w:rsidP="00000000" w:rsidRDefault="00000000" w:rsidRPr="00000000" w14:paraId="00000199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Fonts w:ascii="Times" w:cs="Times" w:eastAsia="Times" w:hAnsi="Times"/>
                <w:b w:val="1"/>
                <w:sz w:val="22"/>
                <w:szCs w:val="22"/>
                <w:rtl w:val="0"/>
              </w:rPr>
              <w:t xml:space="preserve">енергоносіїв.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9A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оплата теплопостачання;</w:t>
            </w:r>
          </w:p>
          <w:p w:rsidR="00000000" w:rsidDel="00000000" w:rsidP="00000000" w:rsidRDefault="00000000" w:rsidRPr="00000000" w14:paraId="0000019B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оплата водовідведення;</w:t>
            </w:r>
          </w:p>
          <w:p w:rsidR="00000000" w:rsidDel="00000000" w:rsidP="00000000" w:rsidRDefault="00000000" w:rsidRPr="00000000" w14:paraId="0000019C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оплата електроенергії;</w:t>
            </w:r>
          </w:p>
          <w:p w:rsidR="00000000" w:rsidDel="00000000" w:rsidP="00000000" w:rsidRDefault="00000000" w:rsidRPr="00000000" w14:paraId="0000019D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оплата природного газу;</w:t>
            </w:r>
          </w:p>
          <w:p w:rsidR="00000000" w:rsidDel="00000000" w:rsidP="00000000" w:rsidRDefault="00000000" w:rsidRPr="00000000" w14:paraId="0000019E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оплата твердого палива;</w:t>
            </w:r>
          </w:p>
          <w:p w:rsidR="00000000" w:rsidDel="00000000" w:rsidP="00000000" w:rsidRDefault="00000000" w:rsidRPr="00000000" w14:paraId="0000019F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оплата послуг з поводженням з відходами</w:t>
            </w:r>
          </w:p>
        </w:tc>
        <w:tc>
          <w:tcPr/>
          <w:p w:rsidR="00000000" w:rsidDel="00000000" w:rsidP="00000000" w:rsidRDefault="00000000" w:rsidRPr="00000000" w14:paraId="000001A0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2022-2025</w:t>
            </w:r>
          </w:p>
        </w:tc>
        <w:tc>
          <w:tcPr/>
          <w:p w:rsidR="00000000" w:rsidDel="00000000" w:rsidP="00000000" w:rsidRDefault="00000000" w:rsidRPr="00000000" w14:paraId="000001A1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Міський</w:t>
            </w:r>
          </w:p>
          <w:p w:rsidR="00000000" w:rsidDel="00000000" w:rsidP="00000000" w:rsidRDefault="00000000" w:rsidRPr="00000000" w14:paraId="000001A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бюджет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A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2546,7</w:t>
            </w:r>
          </w:p>
        </w:tc>
        <w:tc>
          <w:tcPr/>
          <w:p w:rsidR="00000000" w:rsidDel="00000000" w:rsidP="00000000" w:rsidRDefault="00000000" w:rsidRPr="00000000" w14:paraId="000001A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2801,4</w:t>
            </w:r>
          </w:p>
        </w:tc>
        <w:tc>
          <w:tcPr/>
          <w:p w:rsidR="00000000" w:rsidDel="00000000" w:rsidP="00000000" w:rsidRDefault="00000000" w:rsidRPr="00000000" w14:paraId="000001A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3081,5</w:t>
            </w:r>
          </w:p>
        </w:tc>
        <w:tc>
          <w:tcPr/>
          <w:p w:rsidR="00000000" w:rsidDel="00000000" w:rsidP="00000000" w:rsidRDefault="00000000" w:rsidRPr="00000000" w14:paraId="000001A6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3389,7</w:t>
            </w:r>
          </w:p>
        </w:tc>
        <w:tc>
          <w:tcPr/>
          <w:p w:rsidR="00000000" w:rsidDel="00000000" w:rsidP="00000000" w:rsidRDefault="00000000" w:rsidRPr="00000000" w14:paraId="000001A7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Забезпечення</w:t>
            </w:r>
          </w:p>
          <w:p w:rsidR="00000000" w:rsidDel="00000000" w:rsidP="00000000" w:rsidRDefault="00000000" w:rsidRPr="00000000" w14:paraId="000001A8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сталого</w:t>
            </w:r>
          </w:p>
          <w:p w:rsidR="00000000" w:rsidDel="00000000" w:rsidP="00000000" w:rsidRDefault="00000000" w:rsidRPr="00000000" w14:paraId="000001A9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функціонування</w:t>
            </w:r>
          </w:p>
          <w:p w:rsidR="00000000" w:rsidDel="00000000" w:rsidP="00000000" w:rsidRDefault="00000000" w:rsidRPr="00000000" w14:paraId="000001A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АЗПСМ СМЦПМСД</w:t>
            </w:r>
          </w:p>
        </w:tc>
      </w:tr>
      <w:tr>
        <w:trPr>
          <w:cantSplit w:val="0"/>
          <w:trHeight w:val="1015" w:hRule="atLeast"/>
          <w:tblHeader w:val="0"/>
        </w:trPr>
        <w:tc>
          <w:tcPr/>
          <w:p w:rsidR="00000000" w:rsidDel="00000000" w:rsidP="00000000" w:rsidRDefault="00000000" w:rsidRPr="00000000" w14:paraId="000001AB">
            <w:pPr>
              <w:jc w:val="both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7.</w:t>
            </w:r>
          </w:p>
        </w:tc>
        <w:tc>
          <w:tcPr/>
          <w:p w:rsidR="00000000" w:rsidDel="00000000" w:rsidP="00000000" w:rsidRDefault="00000000" w:rsidRPr="00000000" w14:paraId="000001AC">
            <w:pPr>
              <w:rPr>
                <w:rFonts w:ascii="Times" w:cs="Times" w:eastAsia="Times" w:hAnsi="Times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D">
            <w:pPr>
              <w:rPr>
                <w:rFonts w:ascii="Times" w:cs="Times" w:eastAsia="Times" w:hAnsi="Times"/>
                <w:b w:val="1"/>
                <w:sz w:val="22"/>
                <w:szCs w:val="22"/>
              </w:rPr>
            </w:pPr>
            <w:r w:rsidDel="00000000" w:rsidR="00000000" w:rsidRPr="00000000">
              <w:rPr>
                <w:rFonts w:ascii="Times" w:cs="Times" w:eastAsia="Times" w:hAnsi="Times"/>
                <w:b w:val="1"/>
                <w:sz w:val="22"/>
                <w:szCs w:val="22"/>
                <w:rtl w:val="0"/>
              </w:rPr>
              <w:t xml:space="preserve">Проведення</w:t>
            </w:r>
          </w:p>
          <w:p w:rsidR="00000000" w:rsidDel="00000000" w:rsidP="00000000" w:rsidRDefault="00000000" w:rsidRPr="00000000" w14:paraId="000001AE">
            <w:pPr>
              <w:rPr>
                <w:rFonts w:ascii="Times" w:cs="Times" w:eastAsia="Times" w:hAnsi="Times"/>
                <w:b w:val="1"/>
                <w:sz w:val="22"/>
                <w:szCs w:val="22"/>
              </w:rPr>
            </w:pPr>
            <w:r w:rsidDel="00000000" w:rsidR="00000000" w:rsidRPr="00000000">
              <w:rPr>
                <w:rFonts w:ascii="Times" w:cs="Times" w:eastAsia="Times" w:hAnsi="Times"/>
                <w:b w:val="1"/>
                <w:sz w:val="22"/>
                <w:szCs w:val="22"/>
                <w:rtl w:val="0"/>
              </w:rPr>
              <w:t xml:space="preserve">капітальних/поточн</w:t>
            </w:r>
          </w:p>
          <w:p w:rsidR="00000000" w:rsidDel="00000000" w:rsidP="00000000" w:rsidRDefault="00000000" w:rsidRPr="00000000" w14:paraId="000001AF">
            <w:pPr>
              <w:rPr>
                <w:rFonts w:ascii="Times" w:cs="Times" w:eastAsia="Times" w:hAnsi="Times"/>
                <w:b w:val="1"/>
                <w:sz w:val="22"/>
                <w:szCs w:val="22"/>
              </w:rPr>
            </w:pPr>
            <w:r w:rsidDel="00000000" w:rsidR="00000000" w:rsidRPr="00000000">
              <w:rPr>
                <w:rFonts w:ascii="Times" w:cs="Times" w:eastAsia="Times" w:hAnsi="Times"/>
                <w:b w:val="1"/>
                <w:sz w:val="22"/>
                <w:szCs w:val="22"/>
                <w:rtl w:val="0"/>
              </w:rPr>
              <w:t xml:space="preserve">их ремонтів,</w:t>
            </w:r>
          </w:p>
          <w:p w:rsidR="00000000" w:rsidDel="00000000" w:rsidP="00000000" w:rsidRDefault="00000000" w:rsidRPr="00000000" w14:paraId="000001B0">
            <w:pPr>
              <w:rPr>
                <w:rFonts w:ascii="Times" w:cs="Times" w:eastAsia="Times" w:hAnsi="Times"/>
                <w:b w:val="1"/>
                <w:sz w:val="22"/>
                <w:szCs w:val="22"/>
              </w:rPr>
            </w:pPr>
            <w:r w:rsidDel="00000000" w:rsidR="00000000" w:rsidRPr="00000000">
              <w:rPr>
                <w:rFonts w:ascii="Times" w:cs="Times" w:eastAsia="Times" w:hAnsi="Times"/>
                <w:b w:val="1"/>
                <w:sz w:val="22"/>
                <w:szCs w:val="22"/>
                <w:rtl w:val="0"/>
              </w:rPr>
              <w:t xml:space="preserve">реконструкцій приміщень </w:t>
            </w:r>
          </w:p>
          <w:p w:rsidR="00000000" w:rsidDel="00000000" w:rsidP="00000000" w:rsidRDefault="00000000" w:rsidRPr="00000000" w14:paraId="000001B1">
            <w:pPr>
              <w:rPr>
                <w:rFonts w:ascii="Times" w:cs="Times" w:eastAsia="Times" w:hAnsi="Times"/>
                <w:b w:val="1"/>
                <w:sz w:val="22"/>
                <w:szCs w:val="22"/>
              </w:rPr>
            </w:pPr>
            <w:r w:rsidDel="00000000" w:rsidR="00000000" w:rsidRPr="00000000">
              <w:rPr>
                <w:rFonts w:ascii="Times" w:cs="Times" w:eastAsia="Times" w:hAnsi="Times"/>
                <w:b w:val="1"/>
                <w:sz w:val="22"/>
                <w:szCs w:val="22"/>
                <w:rtl w:val="0"/>
              </w:rPr>
              <w:t xml:space="preserve">структурних</w:t>
            </w:r>
          </w:p>
          <w:p w:rsidR="00000000" w:rsidDel="00000000" w:rsidP="00000000" w:rsidRDefault="00000000" w:rsidRPr="00000000" w14:paraId="000001B2">
            <w:pPr>
              <w:rPr>
                <w:rFonts w:ascii="Times" w:cs="Times" w:eastAsia="Times" w:hAnsi="Times"/>
                <w:sz w:val="22"/>
                <w:szCs w:val="22"/>
              </w:rPr>
            </w:pPr>
            <w:r w:rsidDel="00000000" w:rsidR="00000000" w:rsidRPr="00000000">
              <w:rPr>
                <w:rFonts w:ascii="Times" w:cs="Times" w:eastAsia="Times" w:hAnsi="Times"/>
                <w:b w:val="1"/>
                <w:sz w:val="22"/>
                <w:szCs w:val="22"/>
                <w:rtl w:val="0"/>
              </w:rPr>
              <w:t xml:space="preserve">підрозділів ЦПМСД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3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B4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B5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2022-2025</w:t>
            </w:r>
          </w:p>
        </w:tc>
        <w:tc>
          <w:tcPr/>
          <w:p w:rsidR="00000000" w:rsidDel="00000000" w:rsidP="00000000" w:rsidRDefault="00000000" w:rsidRPr="00000000" w14:paraId="000001B6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Міський</w:t>
            </w:r>
          </w:p>
          <w:p w:rsidR="00000000" w:rsidDel="00000000" w:rsidP="00000000" w:rsidRDefault="00000000" w:rsidRPr="00000000" w14:paraId="000001B7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бюджет</w:t>
            </w:r>
          </w:p>
        </w:tc>
        <w:tc>
          <w:tcPr/>
          <w:p w:rsidR="00000000" w:rsidDel="00000000" w:rsidP="00000000" w:rsidRDefault="00000000" w:rsidRPr="00000000" w14:paraId="000001B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450,0</w:t>
            </w:r>
          </w:p>
        </w:tc>
        <w:tc>
          <w:tcPr/>
          <w:p w:rsidR="00000000" w:rsidDel="00000000" w:rsidP="00000000" w:rsidRDefault="00000000" w:rsidRPr="00000000" w14:paraId="000001B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B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BB">
            <w:pPr>
              <w:rPr>
                <w:color w:val="ff0000"/>
                <w:sz w:val="22"/>
                <w:szCs w:val="22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BC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15" w:hRule="atLeast"/>
          <w:tblHeader w:val="0"/>
        </w:trPr>
        <w:tc>
          <w:tcPr/>
          <w:p w:rsidR="00000000" w:rsidDel="00000000" w:rsidP="00000000" w:rsidRDefault="00000000" w:rsidRPr="00000000" w14:paraId="000001BD">
            <w:pPr>
              <w:jc w:val="both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7.1.</w:t>
            </w:r>
          </w:p>
        </w:tc>
        <w:tc>
          <w:tcPr/>
          <w:p w:rsidR="00000000" w:rsidDel="00000000" w:rsidP="00000000" w:rsidRDefault="00000000" w:rsidRPr="00000000" w14:paraId="000001BE">
            <w:pPr>
              <w:rPr>
                <w:rFonts w:ascii="Times" w:cs="Times" w:eastAsia="Times" w:hAnsi="Times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BF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Ремонт даху будівлі -облаштування стоків.</w:t>
            </w:r>
          </w:p>
          <w:p w:rsidR="00000000" w:rsidDel="00000000" w:rsidP="00000000" w:rsidRDefault="00000000" w:rsidRPr="00000000" w14:paraId="000001C0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Зовнішнє утеплення будівлі.</w:t>
            </w:r>
          </w:p>
          <w:p w:rsidR="00000000" w:rsidDel="00000000" w:rsidP="00000000" w:rsidRDefault="00000000" w:rsidRPr="00000000" w14:paraId="000001C1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Ремонт підвального</w:t>
            </w:r>
          </w:p>
          <w:p w:rsidR="00000000" w:rsidDel="00000000" w:rsidP="00000000" w:rsidRDefault="00000000" w:rsidRPr="00000000" w14:paraId="000001C2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приміщення.</w:t>
            </w:r>
          </w:p>
          <w:p w:rsidR="00000000" w:rsidDel="00000000" w:rsidP="00000000" w:rsidRDefault="00000000" w:rsidRPr="00000000" w14:paraId="000001C3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Реконструкція системи</w:t>
            </w:r>
          </w:p>
          <w:p w:rsidR="00000000" w:rsidDel="00000000" w:rsidP="00000000" w:rsidRDefault="00000000" w:rsidRPr="00000000" w14:paraId="000001C4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теплопостачання -встановлення індивідуального електроопалення в тому числі ПКД</w:t>
            </w:r>
          </w:p>
          <w:p w:rsidR="00000000" w:rsidDel="00000000" w:rsidP="00000000" w:rsidRDefault="00000000" w:rsidRPr="00000000" w14:paraId="000001C5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Встановлення індивідуального лічильника в т.ч.ПКД</w:t>
            </w:r>
          </w:p>
          <w:p w:rsidR="00000000" w:rsidDel="00000000" w:rsidP="00000000" w:rsidRDefault="00000000" w:rsidRPr="00000000" w14:paraId="000001C6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Заміна електропровідної</w:t>
            </w:r>
          </w:p>
          <w:p w:rsidR="00000000" w:rsidDel="00000000" w:rsidP="00000000" w:rsidRDefault="00000000" w:rsidRPr="00000000" w14:paraId="000001C7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системи.</w:t>
            </w:r>
          </w:p>
          <w:p w:rsidR="00000000" w:rsidDel="00000000" w:rsidP="00000000" w:rsidRDefault="00000000" w:rsidRPr="00000000" w14:paraId="000001C8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Капітальний/поточний</w:t>
            </w:r>
          </w:p>
          <w:p w:rsidR="00000000" w:rsidDel="00000000" w:rsidP="00000000" w:rsidRDefault="00000000" w:rsidRPr="00000000" w14:paraId="000001C9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ремонт/реконструкція</w:t>
            </w:r>
          </w:p>
          <w:p w:rsidR="00000000" w:rsidDel="00000000" w:rsidP="00000000" w:rsidRDefault="00000000" w:rsidRPr="00000000" w14:paraId="000001CA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кабінетів </w:t>
            </w:r>
          </w:p>
          <w:p w:rsidR="00000000" w:rsidDel="00000000" w:rsidP="00000000" w:rsidRDefault="00000000" w:rsidRPr="00000000" w14:paraId="000001CB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Проведення інтернету </w:t>
            </w:r>
          </w:p>
          <w:p w:rsidR="00000000" w:rsidDel="00000000" w:rsidP="00000000" w:rsidRDefault="00000000" w:rsidRPr="00000000" w14:paraId="000001CC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Облаштування пожежної та охоронної сигналізації </w:t>
            </w:r>
            <w:r w:rsidDel="00000000" w:rsidR="00000000" w:rsidRPr="00000000">
              <w:rPr>
                <w:rFonts w:ascii="Times" w:cs="Times" w:eastAsia="Times" w:hAnsi="Times"/>
                <w:sz w:val="22"/>
                <w:szCs w:val="22"/>
                <w:rtl w:val="0"/>
              </w:rPr>
              <w:t xml:space="preserve">АЗПСМ м. Сквира (корпус №1(літера Ж-2) та корпус №2 (літера П)) вул. Київська, 12, м. Сквира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D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CE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2022-2025</w:t>
            </w:r>
          </w:p>
        </w:tc>
        <w:tc>
          <w:tcPr/>
          <w:p w:rsidR="00000000" w:rsidDel="00000000" w:rsidP="00000000" w:rsidRDefault="00000000" w:rsidRPr="00000000" w14:paraId="000001CF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Міський</w:t>
            </w:r>
          </w:p>
          <w:p w:rsidR="00000000" w:rsidDel="00000000" w:rsidP="00000000" w:rsidRDefault="00000000" w:rsidRPr="00000000" w14:paraId="000001D0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бюджет</w:t>
            </w:r>
          </w:p>
        </w:tc>
        <w:tc>
          <w:tcPr/>
          <w:p w:rsidR="00000000" w:rsidDel="00000000" w:rsidP="00000000" w:rsidRDefault="00000000" w:rsidRPr="00000000" w14:paraId="000001D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350,0</w:t>
            </w:r>
          </w:p>
        </w:tc>
        <w:tc>
          <w:tcPr/>
          <w:p w:rsidR="00000000" w:rsidDel="00000000" w:rsidP="00000000" w:rsidRDefault="00000000" w:rsidRPr="00000000" w14:paraId="000001D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D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D4">
            <w:pPr>
              <w:jc w:val="center"/>
              <w:rPr>
                <w:color w:val="ff0000"/>
                <w:sz w:val="22"/>
                <w:szCs w:val="22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D5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6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Збереження в належному</w:t>
            </w:r>
          </w:p>
          <w:p w:rsidR="00000000" w:rsidDel="00000000" w:rsidP="00000000" w:rsidRDefault="00000000" w:rsidRPr="00000000" w14:paraId="000001D7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стані приміщення для</w:t>
            </w:r>
          </w:p>
          <w:p w:rsidR="00000000" w:rsidDel="00000000" w:rsidP="00000000" w:rsidRDefault="00000000" w:rsidRPr="00000000" w14:paraId="000001D8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покращення умов надання</w:t>
            </w:r>
          </w:p>
          <w:p w:rsidR="00000000" w:rsidDel="00000000" w:rsidP="00000000" w:rsidRDefault="00000000" w:rsidRPr="00000000" w14:paraId="000001D9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первинної допомоги</w:t>
            </w:r>
          </w:p>
          <w:p w:rsidR="00000000" w:rsidDel="00000000" w:rsidP="00000000" w:rsidRDefault="00000000" w:rsidRPr="00000000" w14:paraId="000001DA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мешканцям Сквирської територіальної громади.</w:t>
            </w:r>
          </w:p>
          <w:p w:rsidR="00000000" w:rsidDel="00000000" w:rsidP="00000000" w:rsidRDefault="00000000" w:rsidRPr="00000000" w14:paraId="000001DB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Покращення побутових та</w:t>
            </w:r>
          </w:p>
          <w:p w:rsidR="00000000" w:rsidDel="00000000" w:rsidP="00000000" w:rsidRDefault="00000000" w:rsidRPr="00000000" w14:paraId="000001DC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санітарно-гігієнічних</w:t>
            </w:r>
          </w:p>
          <w:p w:rsidR="00000000" w:rsidDel="00000000" w:rsidP="00000000" w:rsidRDefault="00000000" w:rsidRPr="00000000" w14:paraId="000001DD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умов.</w:t>
            </w:r>
          </w:p>
          <w:p w:rsidR="00000000" w:rsidDel="00000000" w:rsidP="00000000" w:rsidRDefault="00000000" w:rsidRPr="00000000" w14:paraId="000001DE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F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0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1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2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3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545" w:hRule="atLeast"/>
          <w:tblHeader w:val="0"/>
        </w:trPr>
        <w:tc>
          <w:tcPr/>
          <w:p w:rsidR="00000000" w:rsidDel="00000000" w:rsidP="00000000" w:rsidRDefault="00000000" w:rsidRPr="00000000" w14:paraId="000001E4">
            <w:pPr>
              <w:jc w:val="both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E5">
            <w:pPr>
              <w:rPr>
                <w:rFonts w:ascii="Times" w:cs="Times" w:eastAsia="Times" w:hAnsi="Times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E6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Облаштування пожежної та охоронної сигналізації,</w:t>
            </w:r>
          </w:p>
          <w:p w:rsidR="00000000" w:rsidDel="00000000" w:rsidP="00000000" w:rsidRDefault="00000000" w:rsidRPr="00000000" w14:paraId="000001E7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Системи видеонагляду та тревожної кнопки</w:t>
            </w:r>
          </w:p>
          <w:p w:rsidR="00000000" w:rsidDel="00000000" w:rsidP="00000000" w:rsidRDefault="00000000" w:rsidRPr="00000000" w14:paraId="000001E8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АЗПСМ с. Пустоварівка,</w:t>
            </w:r>
          </w:p>
          <w:p w:rsidR="00000000" w:rsidDel="00000000" w:rsidP="00000000" w:rsidRDefault="00000000" w:rsidRPr="00000000" w14:paraId="000001E9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С. Пустоварівка, бульв.Перемоги,19-Б</w:t>
            </w:r>
          </w:p>
        </w:tc>
        <w:tc>
          <w:tcPr/>
          <w:p w:rsidR="00000000" w:rsidDel="00000000" w:rsidP="00000000" w:rsidRDefault="00000000" w:rsidRPr="00000000" w14:paraId="000001EA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2022-2025</w:t>
            </w:r>
          </w:p>
        </w:tc>
        <w:tc>
          <w:tcPr/>
          <w:p w:rsidR="00000000" w:rsidDel="00000000" w:rsidP="00000000" w:rsidRDefault="00000000" w:rsidRPr="00000000" w14:paraId="000001EB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Міський</w:t>
            </w:r>
          </w:p>
          <w:p w:rsidR="00000000" w:rsidDel="00000000" w:rsidP="00000000" w:rsidRDefault="00000000" w:rsidRPr="00000000" w14:paraId="000001EC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бюджет</w:t>
            </w:r>
          </w:p>
        </w:tc>
        <w:tc>
          <w:tcPr/>
          <w:p w:rsidR="00000000" w:rsidDel="00000000" w:rsidP="00000000" w:rsidRDefault="00000000" w:rsidRPr="00000000" w14:paraId="000001E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100,0</w:t>
            </w:r>
          </w:p>
        </w:tc>
        <w:tc>
          <w:tcPr/>
          <w:p w:rsidR="00000000" w:rsidDel="00000000" w:rsidP="00000000" w:rsidRDefault="00000000" w:rsidRPr="00000000" w14:paraId="000001E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E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F0">
            <w:pPr>
              <w:jc w:val="center"/>
              <w:rPr>
                <w:color w:val="ff0000"/>
                <w:sz w:val="22"/>
                <w:szCs w:val="22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F1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Забезпечення</w:t>
            </w:r>
          </w:p>
          <w:p w:rsidR="00000000" w:rsidDel="00000000" w:rsidP="00000000" w:rsidRDefault="00000000" w:rsidRPr="00000000" w14:paraId="000001F2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сталого</w:t>
            </w:r>
          </w:p>
          <w:p w:rsidR="00000000" w:rsidDel="00000000" w:rsidP="00000000" w:rsidRDefault="00000000" w:rsidRPr="00000000" w14:paraId="000001F3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функціонування</w:t>
            </w:r>
          </w:p>
          <w:p w:rsidR="00000000" w:rsidDel="00000000" w:rsidP="00000000" w:rsidRDefault="00000000" w:rsidRPr="00000000" w14:paraId="000001F4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АЗПСМ СМЦПМСД</w:t>
            </w:r>
          </w:p>
        </w:tc>
      </w:tr>
      <w:tr>
        <w:trPr>
          <w:cantSplit w:val="0"/>
          <w:trHeight w:val="146" w:hRule="atLeast"/>
          <w:tblHeader w:val="0"/>
        </w:trPr>
        <w:tc>
          <w:tcPr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1F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8.</w:t>
            </w:r>
          </w:p>
        </w:tc>
        <w:tc>
          <w:tcPr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1F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Облаштування вхідної групи для осіб з інвалідністю та мало мобільних груп населення:</w:t>
            </w:r>
          </w:p>
          <w:p w:rsidR="00000000" w:rsidDel="00000000" w:rsidP="00000000" w:rsidRDefault="00000000" w:rsidRPr="00000000" w14:paraId="000001F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АЗПСМ м. Сквира</w:t>
            </w:r>
          </w:p>
          <w:p w:rsidR="00000000" w:rsidDel="00000000" w:rsidP="00000000" w:rsidRDefault="00000000" w:rsidRPr="00000000" w14:paraId="000001F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АЗПСМ с. Шамраївка</w:t>
            </w:r>
          </w:p>
          <w:p w:rsidR="00000000" w:rsidDel="00000000" w:rsidP="00000000" w:rsidRDefault="00000000" w:rsidRPr="00000000" w14:paraId="000001F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АЗПСМ с. Пустоварівка</w:t>
            </w:r>
          </w:p>
        </w:tc>
        <w:tc>
          <w:tcPr/>
          <w:p w:rsidR="00000000" w:rsidDel="00000000" w:rsidP="00000000" w:rsidRDefault="00000000" w:rsidRPr="00000000" w14:paraId="000001F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Проведення робіт з  облаштування вхідної групи для осіб з інвалідністю та мало мобільних груп населення в тому числі проектно-кошторисна документація</w:t>
            </w:r>
          </w:p>
          <w:p w:rsidR="00000000" w:rsidDel="00000000" w:rsidP="00000000" w:rsidRDefault="00000000" w:rsidRPr="00000000" w14:paraId="000001F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F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2022-2025</w:t>
            </w:r>
          </w:p>
        </w:tc>
        <w:tc>
          <w:tcPr/>
          <w:p w:rsidR="00000000" w:rsidDel="00000000" w:rsidP="00000000" w:rsidRDefault="00000000" w:rsidRPr="00000000" w14:paraId="000001FD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Міський</w:t>
            </w:r>
          </w:p>
          <w:p w:rsidR="00000000" w:rsidDel="00000000" w:rsidP="00000000" w:rsidRDefault="00000000" w:rsidRPr="00000000" w14:paraId="000001F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бюджет</w:t>
            </w:r>
          </w:p>
        </w:tc>
        <w:tc>
          <w:tcPr/>
          <w:p w:rsidR="00000000" w:rsidDel="00000000" w:rsidP="00000000" w:rsidRDefault="00000000" w:rsidRPr="00000000" w14:paraId="000001F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150,0</w:t>
            </w:r>
          </w:p>
        </w:tc>
        <w:tc>
          <w:tcPr/>
          <w:p w:rsidR="00000000" w:rsidDel="00000000" w:rsidP="00000000" w:rsidRDefault="00000000" w:rsidRPr="00000000" w14:paraId="0000020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0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0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0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6" w:hRule="atLeast"/>
          <w:tblHeader w:val="0"/>
        </w:trPr>
        <w:tc>
          <w:tcPr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20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20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Всього</w:t>
            </w:r>
          </w:p>
        </w:tc>
        <w:tc>
          <w:tcPr/>
          <w:p w:rsidR="00000000" w:rsidDel="00000000" w:rsidP="00000000" w:rsidRDefault="00000000" w:rsidRPr="00000000" w14:paraId="0000020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0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0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0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0000"/>
                <w:sz w:val="22"/>
                <w:szCs w:val="22"/>
                <w:rtl w:val="0"/>
              </w:rPr>
              <w:t xml:space="preserve">7714,8</w:t>
            </w:r>
          </w:p>
        </w:tc>
        <w:tc>
          <w:tcPr/>
          <w:p w:rsidR="00000000" w:rsidDel="00000000" w:rsidP="00000000" w:rsidRDefault="00000000" w:rsidRPr="00000000" w14:paraId="0000020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0000"/>
                <w:sz w:val="22"/>
                <w:szCs w:val="22"/>
                <w:rtl w:val="0"/>
              </w:rPr>
              <w:t xml:space="preserve">9300,6</w:t>
            </w:r>
          </w:p>
        </w:tc>
        <w:tc>
          <w:tcPr/>
          <w:p w:rsidR="00000000" w:rsidDel="00000000" w:rsidP="00000000" w:rsidRDefault="00000000" w:rsidRPr="00000000" w14:paraId="0000020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0000"/>
                <w:sz w:val="22"/>
                <w:szCs w:val="22"/>
                <w:rtl w:val="0"/>
              </w:rPr>
              <w:t xml:space="preserve">9876,5</w:t>
            </w:r>
          </w:p>
        </w:tc>
        <w:tc>
          <w:tcPr/>
          <w:p w:rsidR="00000000" w:rsidDel="00000000" w:rsidP="00000000" w:rsidRDefault="00000000" w:rsidRPr="00000000" w14:paraId="0000020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0000"/>
                <w:sz w:val="22"/>
                <w:szCs w:val="22"/>
                <w:rtl w:val="0"/>
              </w:rPr>
              <w:t xml:space="preserve">10529,7</w:t>
            </w:r>
          </w:p>
        </w:tc>
        <w:tc>
          <w:tcPr/>
          <w:p w:rsidR="00000000" w:rsidDel="00000000" w:rsidP="00000000" w:rsidRDefault="00000000" w:rsidRPr="00000000" w14:paraId="0000020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6" w:hRule="atLeast"/>
          <w:tblHeader w:val="0"/>
        </w:trPr>
        <w:tc>
          <w:tcPr/>
          <w:p w:rsidR="00000000" w:rsidDel="00000000" w:rsidP="00000000" w:rsidRDefault="00000000" w:rsidRPr="00000000" w14:paraId="0000020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0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Бюджетні кошти</w:t>
            </w:r>
          </w:p>
        </w:tc>
        <w:tc>
          <w:tcPr/>
          <w:p w:rsidR="00000000" w:rsidDel="00000000" w:rsidP="00000000" w:rsidRDefault="00000000" w:rsidRPr="00000000" w14:paraId="0000021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1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1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1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0000"/>
                <w:sz w:val="22"/>
                <w:szCs w:val="22"/>
                <w:rtl w:val="0"/>
              </w:rPr>
              <w:t xml:space="preserve">7714,8</w:t>
            </w:r>
          </w:p>
        </w:tc>
        <w:tc>
          <w:tcPr/>
          <w:p w:rsidR="00000000" w:rsidDel="00000000" w:rsidP="00000000" w:rsidRDefault="00000000" w:rsidRPr="00000000" w14:paraId="0000021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0000"/>
                <w:sz w:val="22"/>
                <w:szCs w:val="22"/>
                <w:rtl w:val="0"/>
              </w:rPr>
              <w:t xml:space="preserve">9300,6</w:t>
            </w:r>
          </w:p>
        </w:tc>
        <w:tc>
          <w:tcPr/>
          <w:p w:rsidR="00000000" w:rsidDel="00000000" w:rsidP="00000000" w:rsidRDefault="00000000" w:rsidRPr="00000000" w14:paraId="0000021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0000"/>
                <w:sz w:val="22"/>
                <w:szCs w:val="22"/>
                <w:rtl w:val="0"/>
              </w:rPr>
              <w:t xml:space="preserve">9876,5</w:t>
            </w:r>
          </w:p>
        </w:tc>
        <w:tc>
          <w:tcPr/>
          <w:p w:rsidR="00000000" w:rsidDel="00000000" w:rsidP="00000000" w:rsidRDefault="00000000" w:rsidRPr="00000000" w14:paraId="0000021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0000"/>
                <w:sz w:val="22"/>
                <w:szCs w:val="22"/>
                <w:rtl w:val="0"/>
              </w:rPr>
              <w:t xml:space="preserve">10529,7</w:t>
            </w:r>
          </w:p>
        </w:tc>
        <w:tc>
          <w:tcPr/>
          <w:p w:rsidR="00000000" w:rsidDel="00000000" w:rsidP="00000000" w:rsidRDefault="00000000" w:rsidRPr="00000000" w14:paraId="0000021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2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firstLine="709"/>
        <w:jc w:val="center"/>
        <w:rPr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firstLine="709"/>
        <w:jc w:val="both"/>
        <w:rPr>
          <w:color w:val="000000"/>
        </w:rPr>
      </w:pPr>
      <w:r w:rsidDel="00000000" w:rsidR="00000000" w:rsidRPr="00000000">
        <w:rPr>
          <w:b w:val="1"/>
          <w:color w:val="000000"/>
          <w:sz w:val="27"/>
          <w:szCs w:val="27"/>
          <w:rtl w:val="0"/>
        </w:rPr>
        <w:t xml:space="preserve">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A">
      <w:pPr>
        <w:ind w:firstLine="708"/>
        <w:jc w:val="both"/>
        <w:rPr>
          <w:b w:val="1"/>
          <w:color w:val="000000"/>
          <w:sz w:val="26"/>
          <w:szCs w:val="26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Заступниця міської голови                                                                 Валентина БАЧИНСЬКА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both"/>
        <w:rPr>
          <w:b w:val="1"/>
          <w:color w:val="000000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C">
      <w:pPr>
        <w:rPr/>
      </w:pPr>
      <w:r w:rsidDel="00000000" w:rsidR="00000000" w:rsidRPr="00000000">
        <w:rPr>
          <w:rtl w:val="0"/>
        </w:rPr>
      </w:r>
    </w:p>
    <w:sectPr>
      <w:footerReference r:id="rId9" w:type="default"/>
      <w:type w:val="nextPage"/>
      <w:pgSz w:h="11906" w:w="16838" w:orient="landscape"/>
      <w:pgMar w:bottom="709" w:top="709" w:left="851" w:right="1985" w:header="709" w:footer="62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mbria"/>
  <w:font w:name="Georgia"/>
  <w:font w:name="Arial"/>
  <w:font w:name="Times New Roman"/>
  <w:font w:name="Gungsuh"/>
  <w:font w:name="Calibri"/>
  <w:font w:name="Time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21D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819"/>
        <w:tab w:val="right" w:leader="none" w:pos="9639"/>
      </w:tabs>
      <w:spacing w:after="200" w:line="276" w:lineRule="auto"/>
      <w:rPr>
        <w:rFonts w:ascii="Calibri" w:cs="Calibri" w:eastAsia="Calibri" w:hAnsi="Calibri"/>
        <w:color w:val="000000"/>
        <w:sz w:val="22"/>
        <w:szCs w:val="22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21E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819"/>
        <w:tab w:val="right" w:leader="none" w:pos="9639"/>
      </w:tabs>
      <w:spacing w:after="200" w:line="276" w:lineRule="auto"/>
      <w:jc w:val="right"/>
      <w:rPr>
        <w:color w:val="000000"/>
        <w:sz w:val="22"/>
        <w:szCs w:val="22"/>
      </w:rPr>
    </w:pPr>
    <w:r w:rsidDel="00000000" w:rsidR="00000000" w:rsidRPr="00000000">
      <w:rPr>
        <w:color w:val="000000"/>
        <w:sz w:val="22"/>
        <w:szCs w:val="22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spacing w:after="60" w:before="240" w:lineRule="auto"/>
    </w:pPr>
    <w:rPr>
      <w:rFonts w:ascii="Cambria" w:cs="Cambria" w:eastAsia="Cambria" w:hAnsi="Cambria"/>
      <w:b w:val="1"/>
      <w:sz w:val="32"/>
      <w:szCs w:val="32"/>
    </w:rPr>
  </w:style>
  <w:style w:type="paragraph" w:styleId="Heading2">
    <w:name w:val="heading 2"/>
    <w:basedOn w:val="Normal"/>
    <w:next w:val="Normal"/>
    <w:pPr>
      <w:keepNext w:val="1"/>
      <w:spacing w:after="60" w:before="240" w:lineRule="auto"/>
    </w:pPr>
    <w:rPr>
      <w:rFonts w:ascii="Cambria" w:cs="Cambria" w:eastAsia="Cambria" w:hAnsi="Cambria"/>
      <w:b w:val="1"/>
      <w:i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</w:rPr>
  </w:style>
  <w:style w:type="paragraph" w:styleId="Title">
    <w:name w:val="Title"/>
    <w:basedOn w:val="Normal"/>
    <w:next w:val="Normal"/>
    <w:pPr>
      <w:jc w:val="center"/>
    </w:pPr>
    <w:rPr>
      <w:b w:val="1"/>
      <w:sz w:val="24"/>
      <w:szCs w:val="24"/>
    </w:rPr>
  </w:style>
  <w:style w:type="paragraph" w:styleId="a" w:default="1">
    <w:name w:val="Normal"/>
    <w:qFormat w:val="1"/>
    <w:rsid w:val="00345974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 w:val="1"/>
    <w:rsid w:val="00345974"/>
    <w:pPr>
      <w:keepNext w:val="1"/>
      <w:overflowPunct w:val="1"/>
      <w:autoSpaceDE w:val="1"/>
      <w:autoSpaceDN w:val="1"/>
      <w:adjustRightInd w:val="1"/>
      <w:spacing w:after="60" w:before="240"/>
      <w:textAlignment w:val="auto"/>
      <w:outlineLvl w:val="0"/>
    </w:pPr>
    <w:rPr>
      <w:rFonts w:ascii="Cambria" w:eastAsia="Calibri" w:hAnsi="Cambria"/>
      <w:b w:val="1"/>
      <w:kern w:val="32"/>
      <w:sz w:val="32"/>
    </w:rPr>
  </w:style>
  <w:style w:type="paragraph" w:styleId="2">
    <w:name w:val="heading 2"/>
    <w:basedOn w:val="a"/>
    <w:next w:val="a"/>
    <w:link w:val="20"/>
    <w:semiHidden w:val="1"/>
    <w:unhideWhenUsed w:val="1"/>
    <w:qFormat w:val="1"/>
    <w:locked w:val="1"/>
    <w:rsid w:val="00632102"/>
    <w:pPr>
      <w:keepNext w:val="1"/>
      <w:spacing w:after="60" w:before="240"/>
      <w:outlineLvl w:val="1"/>
    </w:pPr>
    <w:rPr>
      <w:rFonts w:ascii="Cambria" w:hAnsi="Cambria"/>
      <w:b w:val="1"/>
      <w:bCs w:val="1"/>
      <w:i w:val="1"/>
      <w:iCs w:val="1"/>
      <w:sz w:val="28"/>
      <w:szCs w:val="28"/>
    </w:rPr>
  </w:style>
  <w:style w:type="paragraph" w:styleId="3">
    <w:name w:val="heading 3"/>
    <w:basedOn w:val="a"/>
    <w:next w:val="a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4">
    <w:name w:val="heading 4"/>
    <w:basedOn w:val="a"/>
    <w:next w:val="a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5">
    <w:name w:val="heading 5"/>
    <w:basedOn w:val="a"/>
    <w:next w:val="a"/>
    <w:pPr>
      <w:keepNext w:val="1"/>
      <w:keepLines w:val="1"/>
      <w:spacing w:after="40" w:before="220"/>
      <w:outlineLvl w:val="4"/>
    </w:pPr>
    <w:rPr>
      <w:b w:val="1"/>
      <w:sz w:val="22"/>
      <w:szCs w:val="22"/>
    </w:rPr>
  </w:style>
  <w:style w:type="paragraph" w:styleId="6">
    <w:name w:val="heading 6"/>
    <w:basedOn w:val="a"/>
    <w:next w:val="a"/>
    <w:pPr>
      <w:keepNext w:val="1"/>
      <w:keepLines w:val="1"/>
      <w:spacing w:after="40" w:before="200"/>
      <w:outlineLvl w:val="5"/>
    </w:pPr>
    <w:rPr>
      <w:b w:val="1"/>
    </w:rPr>
  </w:style>
  <w:style w:type="paragraph" w:styleId="7">
    <w:name w:val="heading 7"/>
    <w:basedOn w:val="a"/>
    <w:next w:val="a"/>
    <w:link w:val="70"/>
    <w:uiPriority w:val="99"/>
    <w:qFormat w:val="1"/>
    <w:rsid w:val="00345974"/>
    <w:pPr>
      <w:keepNext w:val="1"/>
      <w:overflowPunct w:val="1"/>
      <w:autoSpaceDE w:val="1"/>
      <w:autoSpaceDN w:val="1"/>
      <w:adjustRightInd w:val="1"/>
      <w:ind w:firstLine="851"/>
      <w:textAlignment w:val="auto"/>
      <w:outlineLvl w:val="6"/>
    </w:pPr>
    <w:rPr>
      <w:rFonts w:eastAsia="Calibri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a3">
    <w:name w:val="Title"/>
    <w:basedOn w:val="a"/>
    <w:link w:val="a4"/>
    <w:uiPriority w:val="99"/>
    <w:qFormat w:val="1"/>
    <w:locked w:val="1"/>
    <w:rsid w:val="00286F34"/>
    <w:pPr>
      <w:overflowPunct w:val="1"/>
      <w:autoSpaceDE w:val="1"/>
      <w:autoSpaceDN w:val="1"/>
      <w:adjustRightInd w:val="1"/>
      <w:jc w:val="center"/>
      <w:textAlignment w:val="auto"/>
    </w:pPr>
    <w:rPr>
      <w:rFonts w:eastAsia="Calibri"/>
      <w:b w:val="1"/>
      <w:sz w:val="24"/>
    </w:rPr>
  </w:style>
  <w:style w:type="character" w:styleId="10" w:customStyle="1">
    <w:name w:val="Заголовок 1 Знак"/>
    <w:link w:val="1"/>
    <w:uiPriority w:val="99"/>
    <w:locked w:val="1"/>
    <w:rsid w:val="00345974"/>
    <w:rPr>
      <w:rFonts w:ascii="Cambria" w:cs="Times New Roman" w:hAnsi="Cambria"/>
      <w:b w:val="1"/>
      <w:kern w:val="32"/>
      <w:sz w:val="32"/>
      <w:lang w:eastAsia="ru-RU" w:val="uk-UA"/>
    </w:rPr>
  </w:style>
  <w:style w:type="character" w:styleId="70" w:customStyle="1">
    <w:name w:val="Заголовок 7 Знак"/>
    <w:link w:val="7"/>
    <w:uiPriority w:val="99"/>
    <w:locked w:val="1"/>
    <w:rsid w:val="00345974"/>
    <w:rPr>
      <w:rFonts w:ascii="Times New Roman" w:cs="Times New Roman" w:hAnsi="Times New Roman"/>
      <w:sz w:val="20"/>
      <w:lang w:eastAsia="ru-RU"/>
    </w:rPr>
  </w:style>
  <w:style w:type="paragraph" w:styleId="a5">
    <w:name w:val="Body Text"/>
    <w:aliases w:val="Основной текст Знак1,Основной текст Знак Знак,Знак4 Знак Знак Знак Знак,Знак4 Знак Знак Знак1,Знак Знак,Знак4 Знак Знак Знак,Знак4 Знак Знак,Знак"/>
    <w:basedOn w:val="a"/>
    <w:link w:val="21"/>
    <w:uiPriority w:val="99"/>
    <w:rsid w:val="00345974"/>
    <w:pPr>
      <w:overflowPunct w:val="1"/>
      <w:autoSpaceDE w:val="1"/>
      <w:autoSpaceDN w:val="1"/>
      <w:adjustRightInd w:val="1"/>
      <w:jc w:val="center"/>
      <w:textAlignment w:val="auto"/>
    </w:pPr>
    <w:rPr>
      <w:rFonts w:ascii="Arial" w:eastAsia="Calibri" w:hAnsi="Arial"/>
      <w:b w:val="1"/>
      <w:sz w:val="24"/>
    </w:rPr>
  </w:style>
  <w:style w:type="character" w:styleId="21" w:customStyle="1">
    <w:name w:val="Основной текст Знак2"/>
    <w:aliases w:val="Основной текст Знак1 Знак,Основной текст Знак Знак Знак,Знак4 Знак Знак Знак Знак Знак,Знак4 Знак Знак Знак1 Знак,Знак Знак Знак,Знак4 Знак Знак Знак Знак1,Знак4 Знак Знак Знак2,Знак Знак1"/>
    <w:link w:val="a5"/>
    <w:uiPriority w:val="99"/>
    <w:locked w:val="1"/>
    <w:rsid w:val="00345974"/>
    <w:rPr>
      <w:rFonts w:ascii="Arial" w:cs="Times New Roman" w:hAnsi="Arial"/>
      <w:b w:val="1"/>
      <w:sz w:val="24"/>
      <w:lang w:eastAsia="ru-RU"/>
    </w:rPr>
  </w:style>
  <w:style w:type="character" w:styleId="a6" w:customStyle="1">
    <w:name w:val="Основной текст Знак"/>
    <w:uiPriority w:val="99"/>
    <w:semiHidden w:val="1"/>
    <w:locked w:val="1"/>
    <w:rsid w:val="00345974"/>
    <w:rPr>
      <w:rFonts w:ascii="Times New Roman" w:hAnsi="Times New Roman"/>
      <w:sz w:val="20"/>
      <w:lang w:eastAsia="ru-RU" w:val="uk-UA"/>
    </w:rPr>
  </w:style>
  <w:style w:type="paragraph" w:styleId="HTML">
    <w:name w:val="HTML Preformatted"/>
    <w:basedOn w:val="a"/>
    <w:link w:val="HTML0"/>
    <w:uiPriority w:val="99"/>
    <w:rsid w:val="0034597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1"/>
      <w:autoSpaceDE w:val="1"/>
      <w:autoSpaceDN w:val="1"/>
      <w:adjustRightInd w:val="1"/>
      <w:textAlignment w:val="auto"/>
    </w:pPr>
    <w:rPr>
      <w:rFonts w:ascii="Courier New" w:eastAsia="Calibri" w:hAnsi="Courier New"/>
    </w:rPr>
  </w:style>
  <w:style w:type="character" w:styleId="HTML0" w:customStyle="1">
    <w:name w:val="Стандартный HTML Знак"/>
    <w:link w:val="HTML"/>
    <w:uiPriority w:val="99"/>
    <w:locked w:val="1"/>
    <w:rsid w:val="00345974"/>
    <w:rPr>
      <w:rFonts w:ascii="Courier New" w:cs="Times New Roman" w:hAnsi="Courier New"/>
      <w:sz w:val="20"/>
    </w:rPr>
  </w:style>
  <w:style w:type="paragraph" w:styleId="11" w:customStyle="1">
    <w:name w:val="Без интервала1"/>
    <w:uiPriority w:val="99"/>
    <w:rsid w:val="00345974"/>
  </w:style>
  <w:style w:type="paragraph" w:styleId="a7">
    <w:name w:val="footer"/>
    <w:basedOn w:val="a"/>
    <w:link w:val="a8"/>
    <w:uiPriority w:val="99"/>
    <w:rsid w:val="00345974"/>
    <w:pPr>
      <w:tabs>
        <w:tab w:val="center" w:pos="4819"/>
        <w:tab w:val="right" w:pos="9639"/>
      </w:tabs>
      <w:overflowPunct w:val="1"/>
      <w:autoSpaceDE w:val="1"/>
      <w:autoSpaceDN w:val="1"/>
      <w:adjustRightInd w:val="1"/>
      <w:spacing w:after="200" w:line="276" w:lineRule="auto"/>
      <w:textAlignment w:val="auto"/>
    </w:pPr>
    <w:rPr>
      <w:rFonts w:ascii="Calibri" w:eastAsia="Calibri" w:hAnsi="Calibri"/>
      <w:sz w:val="22"/>
    </w:rPr>
  </w:style>
  <w:style w:type="character" w:styleId="a8" w:customStyle="1">
    <w:name w:val="Нижний колонтитул Знак"/>
    <w:link w:val="a7"/>
    <w:uiPriority w:val="99"/>
    <w:locked w:val="1"/>
    <w:rsid w:val="00345974"/>
    <w:rPr>
      <w:rFonts w:ascii="Calibri" w:cs="Times New Roman" w:hAnsi="Calibri"/>
      <w:sz w:val="22"/>
    </w:rPr>
  </w:style>
  <w:style w:type="paragraph" w:styleId="a9">
    <w:name w:val="Body Text Indent"/>
    <w:aliases w:val="Подпись к рис.,Ïîäïèñü ê ðèñ.,Ïîäïèñü ê ðèñ. Знак"/>
    <w:basedOn w:val="a"/>
    <w:link w:val="aa"/>
    <w:uiPriority w:val="99"/>
    <w:rsid w:val="00345974"/>
    <w:pPr>
      <w:spacing w:after="120"/>
      <w:ind w:left="283"/>
    </w:pPr>
    <w:rPr>
      <w:rFonts w:eastAsia="Calibri"/>
    </w:rPr>
  </w:style>
  <w:style w:type="character" w:styleId="aa" w:customStyle="1">
    <w:name w:val="Основной текст с отступом Знак"/>
    <w:aliases w:val="Подпись к рис. Знак,Ïîäïèñü ê ðèñ. Знак1,Ïîäïèñü ê ðèñ. Знак Знак"/>
    <w:link w:val="a9"/>
    <w:uiPriority w:val="99"/>
    <w:locked w:val="1"/>
    <w:rsid w:val="00345974"/>
    <w:rPr>
      <w:rFonts w:ascii="Times New Roman" w:cs="Times New Roman" w:hAnsi="Times New Roman"/>
      <w:sz w:val="20"/>
      <w:lang w:eastAsia="ru-RU" w:val="uk-UA"/>
    </w:rPr>
  </w:style>
  <w:style w:type="character" w:styleId="50" w:customStyle="1">
    <w:name w:val="Основной текст (5)_"/>
    <w:link w:val="51"/>
    <w:uiPriority w:val="99"/>
    <w:locked w:val="1"/>
    <w:rsid w:val="00345974"/>
    <w:rPr>
      <w:spacing w:val="3"/>
      <w:sz w:val="25"/>
      <w:shd w:color="auto" w:fill="ffffff" w:val="clear"/>
    </w:rPr>
  </w:style>
  <w:style w:type="paragraph" w:styleId="51" w:customStyle="1">
    <w:name w:val="Основной текст (5)1"/>
    <w:basedOn w:val="a"/>
    <w:link w:val="50"/>
    <w:uiPriority w:val="99"/>
    <w:rsid w:val="00345974"/>
    <w:pPr>
      <w:widowControl w:val="0"/>
      <w:shd w:color="auto" w:fill="ffffff" w:val="clear"/>
      <w:overflowPunct w:val="1"/>
      <w:autoSpaceDE w:val="1"/>
      <w:autoSpaceDN w:val="1"/>
      <w:adjustRightInd w:val="1"/>
      <w:spacing w:before="240" w:line="317" w:lineRule="exact"/>
      <w:ind w:firstLine="700"/>
      <w:jc w:val="both"/>
      <w:textAlignment w:val="auto"/>
    </w:pPr>
    <w:rPr>
      <w:rFonts w:ascii="Calibri" w:eastAsia="Calibri" w:hAnsi="Calibri"/>
      <w:spacing w:val="3"/>
      <w:sz w:val="25"/>
    </w:rPr>
  </w:style>
  <w:style w:type="paragraph" w:styleId="Style3" w:customStyle="1">
    <w:name w:val="Style3"/>
    <w:basedOn w:val="a"/>
    <w:uiPriority w:val="99"/>
    <w:rsid w:val="00345974"/>
    <w:pPr>
      <w:widowControl w:val="0"/>
      <w:overflowPunct w:val="1"/>
      <w:textAlignment w:val="auto"/>
    </w:pPr>
    <w:rPr>
      <w:sz w:val="24"/>
      <w:szCs w:val="24"/>
      <w:lang w:eastAsia="uk-UA"/>
    </w:rPr>
  </w:style>
  <w:style w:type="character" w:styleId="FontStyle12" w:customStyle="1">
    <w:name w:val="Font Style12"/>
    <w:uiPriority w:val="99"/>
    <w:rsid w:val="00345974"/>
    <w:rPr>
      <w:rFonts w:ascii="Times New Roman" w:hAnsi="Times New Roman"/>
      <w:b w:val="1"/>
      <w:sz w:val="24"/>
    </w:rPr>
  </w:style>
  <w:style w:type="character" w:styleId="FontStyle16" w:customStyle="1">
    <w:name w:val="Font Style16"/>
    <w:uiPriority w:val="99"/>
    <w:rsid w:val="00345974"/>
    <w:rPr>
      <w:rFonts w:ascii="Times New Roman" w:hAnsi="Times New Roman"/>
      <w:sz w:val="26"/>
    </w:rPr>
  </w:style>
  <w:style w:type="table" w:styleId="ab">
    <w:name w:val="Table Grid"/>
    <w:basedOn w:val="a1"/>
    <w:uiPriority w:val="39"/>
    <w:locked w:val="1"/>
    <w:rsid w:val="00373E1E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a4" w:customStyle="1">
    <w:name w:val="Заголовок Знак"/>
    <w:link w:val="a3"/>
    <w:uiPriority w:val="99"/>
    <w:locked w:val="1"/>
    <w:rsid w:val="00286F34"/>
    <w:rPr>
      <w:rFonts w:ascii="Times New Roman" w:cs="Times New Roman" w:hAnsi="Times New Roman"/>
      <w:b w:val="1"/>
      <w:sz w:val="24"/>
      <w:lang w:eastAsia="ru-RU"/>
    </w:rPr>
  </w:style>
  <w:style w:type="paragraph" w:styleId="ac">
    <w:name w:val="header"/>
    <w:basedOn w:val="a"/>
    <w:link w:val="ad"/>
    <w:uiPriority w:val="99"/>
    <w:semiHidden w:val="1"/>
    <w:rsid w:val="00286F34"/>
    <w:pPr>
      <w:tabs>
        <w:tab w:val="center" w:pos="4819"/>
        <w:tab w:val="right" w:pos="9639"/>
      </w:tabs>
    </w:pPr>
    <w:rPr>
      <w:rFonts w:eastAsia="Calibri"/>
    </w:rPr>
  </w:style>
  <w:style w:type="character" w:styleId="ad" w:customStyle="1">
    <w:name w:val="Верхний колонтитул Знак"/>
    <w:link w:val="ac"/>
    <w:uiPriority w:val="99"/>
    <w:semiHidden w:val="1"/>
    <w:locked w:val="1"/>
    <w:rsid w:val="00286F34"/>
    <w:rPr>
      <w:rFonts w:ascii="Times New Roman" w:cs="Times New Roman" w:hAnsi="Times New Roman"/>
      <w:lang w:eastAsia="ru-RU"/>
    </w:rPr>
  </w:style>
  <w:style w:type="paragraph" w:styleId="ae">
    <w:name w:val="Balloon Text"/>
    <w:basedOn w:val="a"/>
    <w:link w:val="af"/>
    <w:uiPriority w:val="99"/>
    <w:semiHidden w:val="1"/>
    <w:rsid w:val="00BE5BA2"/>
    <w:rPr>
      <w:rFonts w:ascii="Segoe UI" w:eastAsia="Calibri" w:hAnsi="Segoe UI"/>
      <w:sz w:val="18"/>
    </w:rPr>
  </w:style>
  <w:style w:type="character" w:styleId="af" w:customStyle="1">
    <w:name w:val="Текст выноски Знак"/>
    <w:link w:val="ae"/>
    <w:uiPriority w:val="99"/>
    <w:semiHidden w:val="1"/>
    <w:locked w:val="1"/>
    <w:rsid w:val="00BE5BA2"/>
    <w:rPr>
      <w:rFonts w:ascii="Segoe UI" w:cs="Times New Roman" w:hAnsi="Segoe UI"/>
      <w:sz w:val="18"/>
      <w:lang w:val="uk-UA"/>
    </w:rPr>
  </w:style>
  <w:style w:type="character" w:styleId="af0">
    <w:name w:val="Strong"/>
    <w:uiPriority w:val="22"/>
    <w:qFormat w:val="1"/>
    <w:locked w:val="1"/>
    <w:rsid w:val="00527892"/>
    <w:rPr>
      <w:rFonts w:cs="Times New Roman"/>
      <w:b w:val="1"/>
    </w:rPr>
  </w:style>
  <w:style w:type="character" w:styleId="rvts9" w:customStyle="1">
    <w:name w:val="rvts9"/>
    <w:uiPriority w:val="99"/>
    <w:rsid w:val="00271A1B"/>
  </w:style>
  <w:style w:type="paragraph" w:styleId="rvps2" w:customStyle="1">
    <w:name w:val="rvps2"/>
    <w:basedOn w:val="a"/>
    <w:uiPriority w:val="99"/>
    <w:rsid w:val="00271A1B"/>
    <w:pPr>
      <w:overflowPunct w:val="1"/>
      <w:autoSpaceDE w:val="1"/>
      <w:autoSpaceDN w:val="1"/>
      <w:adjustRightInd w:val="1"/>
      <w:spacing w:after="100" w:afterAutospacing="1" w:before="100" w:beforeAutospacing="1"/>
      <w:textAlignment w:val="auto"/>
    </w:pPr>
    <w:rPr>
      <w:rFonts w:eastAsia="SimSun"/>
      <w:sz w:val="24"/>
      <w:szCs w:val="24"/>
      <w:lang w:val="ru-RU"/>
    </w:rPr>
  </w:style>
  <w:style w:type="character" w:styleId="22" w:customStyle="1">
    <w:name w:val="Основной текст (2)_ Знак"/>
    <w:link w:val="23"/>
    <w:uiPriority w:val="99"/>
    <w:locked w:val="1"/>
    <w:rsid w:val="00131417"/>
    <w:rPr>
      <w:rFonts w:eastAsia="SimSun"/>
      <w:sz w:val="24"/>
      <w:shd w:color="auto" w:fill="ffffff" w:val="clear"/>
      <w:lang w:eastAsia="zh-CN"/>
    </w:rPr>
  </w:style>
  <w:style w:type="paragraph" w:styleId="23" w:customStyle="1">
    <w:name w:val="Основной текст (2)_"/>
    <w:basedOn w:val="a"/>
    <w:link w:val="22"/>
    <w:uiPriority w:val="99"/>
    <w:rsid w:val="00131417"/>
    <w:pPr>
      <w:widowControl w:val="0"/>
      <w:shd w:color="auto" w:fill="ffffff" w:val="clear"/>
      <w:overflowPunct w:val="1"/>
      <w:autoSpaceDE w:val="1"/>
      <w:autoSpaceDN w:val="1"/>
      <w:adjustRightInd w:val="1"/>
      <w:spacing w:after="120" w:line="240" w:lineRule="atLeast"/>
      <w:jc w:val="both"/>
      <w:textAlignment w:val="auto"/>
    </w:pPr>
    <w:rPr>
      <w:rFonts w:ascii="Calibri" w:eastAsia="SimSun" w:hAnsi="Calibri"/>
      <w:sz w:val="24"/>
      <w:lang w:eastAsia="zh-CN"/>
    </w:rPr>
  </w:style>
  <w:style w:type="paragraph" w:styleId="af1">
    <w:name w:val="List Paragraph"/>
    <w:basedOn w:val="a"/>
    <w:uiPriority w:val="34"/>
    <w:qFormat w:val="1"/>
    <w:rsid w:val="0023260C"/>
    <w:pPr>
      <w:ind w:left="720"/>
      <w:contextualSpacing w:val="1"/>
    </w:pPr>
  </w:style>
  <w:style w:type="paragraph" w:styleId="docdata" w:customStyle="1">
    <w:name w:val="docdata"/>
    <w:aliases w:val="docy,v5,9127,baiaagaaboqcaaadrb8aaaw6hwaaaaaaaaaaaaaaaaaaaaaaaaaaaaaaaaaaaaaaaaaaaaaaaaaaaaaaaaaaaaaaaaaaaaaaaaaaaaaaaaaaaaaaaaaaaaaaaaaaaaaaaaaaaaaaaaaaaaaaaaaaaaaaaaaaaaaaaaaaaaaaaaaaaaaaaaaaaaaaaaaaaaaaaaaaaaaaaaaaaaaaaaaaaaaaaaaaaaaaaaaaaaaa"/>
    <w:basedOn w:val="a"/>
    <w:rsid w:val="00812CEC"/>
    <w:pPr>
      <w:overflowPunct w:val="1"/>
      <w:autoSpaceDE w:val="1"/>
      <w:autoSpaceDN w:val="1"/>
      <w:adjustRightInd w:val="1"/>
      <w:spacing w:after="100" w:afterAutospacing="1" w:before="100" w:beforeAutospacing="1"/>
      <w:textAlignment w:val="auto"/>
    </w:pPr>
    <w:rPr>
      <w:sz w:val="24"/>
      <w:szCs w:val="24"/>
      <w:lang w:val="ru-RU"/>
    </w:rPr>
  </w:style>
  <w:style w:type="paragraph" w:styleId="af2">
    <w:name w:val="Normal (Web)"/>
    <w:basedOn w:val="a"/>
    <w:uiPriority w:val="99"/>
    <w:semiHidden w:val="1"/>
    <w:unhideWhenUsed w:val="1"/>
    <w:rsid w:val="00812CEC"/>
    <w:pPr>
      <w:overflowPunct w:val="1"/>
      <w:autoSpaceDE w:val="1"/>
      <w:autoSpaceDN w:val="1"/>
      <w:adjustRightInd w:val="1"/>
      <w:spacing w:after="100" w:afterAutospacing="1" w:before="100" w:beforeAutospacing="1"/>
      <w:textAlignment w:val="auto"/>
    </w:pPr>
    <w:rPr>
      <w:sz w:val="24"/>
      <w:szCs w:val="24"/>
      <w:lang w:val="ru-RU"/>
    </w:rPr>
  </w:style>
  <w:style w:type="character" w:styleId="20" w:customStyle="1">
    <w:name w:val="Заголовок 2 Знак"/>
    <w:link w:val="2"/>
    <w:rsid w:val="00632102"/>
    <w:rPr>
      <w:rFonts w:ascii="Cambria" w:cs="Times New Roman" w:eastAsia="Times New Roman" w:hAnsi="Cambria"/>
      <w:b w:val="1"/>
      <w:bCs w:val="1"/>
      <w:i w:val="1"/>
      <w:iCs w:val="1"/>
      <w:sz w:val="28"/>
      <w:szCs w:val="28"/>
      <w:lang w:eastAsia="ru-RU"/>
    </w:rPr>
  </w:style>
  <w:style w:type="character" w:styleId="af3">
    <w:name w:val="annotation reference"/>
    <w:uiPriority w:val="99"/>
    <w:semiHidden w:val="1"/>
    <w:unhideWhenUsed w:val="1"/>
    <w:rsid w:val="00447C10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 w:val="1"/>
    <w:unhideWhenUsed w:val="1"/>
    <w:rsid w:val="00447C10"/>
  </w:style>
  <w:style w:type="character" w:styleId="af5" w:customStyle="1">
    <w:name w:val="Текст примечания Знак"/>
    <w:link w:val="af4"/>
    <w:uiPriority w:val="99"/>
    <w:semiHidden w:val="1"/>
    <w:rsid w:val="00447C10"/>
    <w:rPr>
      <w:rFonts w:ascii="Times New Roman" w:eastAsia="Times New Roman" w:hAnsi="Times New Roman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 w:val="1"/>
    <w:unhideWhenUsed w:val="1"/>
    <w:rsid w:val="00447C10"/>
    <w:rPr>
      <w:b w:val="1"/>
      <w:bCs w:val="1"/>
    </w:rPr>
  </w:style>
  <w:style w:type="character" w:styleId="af7" w:customStyle="1">
    <w:name w:val="Тема примечания Знак"/>
    <w:link w:val="af6"/>
    <w:uiPriority w:val="99"/>
    <w:semiHidden w:val="1"/>
    <w:rsid w:val="00447C10"/>
    <w:rPr>
      <w:rFonts w:ascii="Times New Roman" w:eastAsia="Times New Roman" w:hAnsi="Times New Roman"/>
      <w:b w:val="1"/>
      <w:bCs w:val="1"/>
      <w:lang w:eastAsia="ru-RU"/>
    </w:rPr>
  </w:style>
  <w:style w:type="character" w:styleId="af8">
    <w:name w:val="Hyperlink"/>
    <w:uiPriority w:val="99"/>
    <w:unhideWhenUsed w:val="1"/>
    <w:rsid w:val="00447C10"/>
    <w:rPr>
      <w:color w:val="0563c1"/>
      <w:u w:val="single"/>
    </w:rPr>
  </w:style>
  <w:style w:type="paragraph" w:styleId="af9">
    <w:name w:val="Subtitle"/>
    <w:basedOn w:val="a"/>
    <w:next w:val="a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fa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b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c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d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e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f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f0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paragraph" w:styleId="aff1">
    <w:name w:val="No Spacing"/>
    <w:uiPriority w:val="1"/>
    <w:qFormat w:val="1"/>
    <w:rsid w:val="001F70D9"/>
    <w:pPr>
      <w:overflowPunct w:val="0"/>
      <w:autoSpaceDE w:val="0"/>
      <w:autoSpaceDN w:val="0"/>
      <w:adjustRightInd w:val="0"/>
      <w:textAlignment w:val="baseline"/>
    </w:p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://zakon.rada.gov.ua/go/2456-17" TargetMode="External"/><Relationship Id="rId8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AHWPdSpV4ljOQTpp4GlOOtjM2zA==">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2019-07-26T07:01:00Z</dcterms:created>
  <dc:creator>User</dc:creator>
</cp:coreProperties>
</file>